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34" w:rsidRPr="00DB7114" w:rsidRDefault="00AC3034" w:rsidP="00DB7114">
      <w:pPr>
        <w:spacing w:line="900" w:lineRule="exact"/>
        <w:jc w:val="center"/>
        <w:rPr>
          <w:rFonts w:ascii="宋体" w:hAnsi="宋体"/>
          <w:b/>
          <w:color w:val="FF0000"/>
          <w:sz w:val="84"/>
          <w:szCs w:val="84"/>
        </w:rPr>
      </w:pPr>
      <w:r w:rsidRPr="00DB7114">
        <w:rPr>
          <w:rFonts w:ascii="宋体" w:hAnsi="宋体" w:hint="eastAsia"/>
          <w:b/>
          <w:color w:val="FF0000"/>
          <w:sz w:val="84"/>
          <w:szCs w:val="84"/>
        </w:rPr>
        <w:t>中国植物保护学会</w:t>
      </w:r>
    </w:p>
    <w:p w:rsidR="00AC3034" w:rsidRPr="002C441C" w:rsidRDefault="00AC3034" w:rsidP="00243E88">
      <w:pPr>
        <w:spacing w:line="500" w:lineRule="exact"/>
        <w:rPr>
          <w:rFonts w:ascii="宋体" w:hAnsi="宋体"/>
          <w:b/>
          <w:color w:val="FF0000"/>
          <w:sz w:val="28"/>
          <w:szCs w:val="28"/>
        </w:rPr>
      </w:pPr>
    </w:p>
    <w:p w:rsidR="0039193D" w:rsidRPr="002C441C" w:rsidRDefault="0039193D" w:rsidP="00DB7114">
      <w:pPr>
        <w:spacing w:line="500" w:lineRule="exact"/>
        <w:jc w:val="center"/>
        <w:rPr>
          <w:rFonts w:ascii="宋体" w:hAnsi="宋体"/>
          <w:b/>
          <w:sz w:val="28"/>
          <w:szCs w:val="28"/>
        </w:rPr>
      </w:pPr>
      <w:r w:rsidRPr="002C441C">
        <w:rPr>
          <w:rFonts w:ascii="宋体" w:hAnsi="宋体" w:hint="eastAsia"/>
          <w:b/>
          <w:sz w:val="28"/>
          <w:szCs w:val="28"/>
        </w:rPr>
        <w:t>植保学字〔</w:t>
      </w:r>
      <w:r w:rsidR="00976225" w:rsidRPr="002C441C">
        <w:rPr>
          <w:rFonts w:ascii="宋体" w:hAnsi="宋体" w:hint="eastAsia"/>
          <w:b/>
          <w:sz w:val="28"/>
          <w:szCs w:val="28"/>
        </w:rPr>
        <w:t>201</w:t>
      </w:r>
      <w:r w:rsidR="00135182">
        <w:rPr>
          <w:rFonts w:ascii="宋体" w:hAnsi="宋体" w:hint="eastAsia"/>
          <w:b/>
          <w:sz w:val="28"/>
          <w:szCs w:val="28"/>
        </w:rPr>
        <w:t>8</w:t>
      </w:r>
      <w:r w:rsidRPr="002C441C">
        <w:rPr>
          <w:rFonts w:ascii="宋体" w:hAnsi="宋体" w:hint="eastAsia"/>
          <w:b/>
          <w:sz w:val="28"/>
          <w:szCs w:val="28"/>
        </w:rPr>
        <w:t>〕</w:t>
      </w:r>
      <w:r w:rsidR="003051A5">
        <w:rPr>
          <w:rFonts w:ascii="宋体" w:hAnsi="宋体" w:hint="eastAsia"/>
          <w:b/>
          <w:sz w:val="28"/>
          <w:szCs w:val="28"/>
        </w:rPr>
        <w:t>11</w:t>
      </w:r>
      <w:r w:rsidRPr="002C441C">
        <w:rPr>
          <w:rFonts w:ascii="宋体" w:hAnsi="宋体" w:hint="eastAsia"/>
          <w:b/>
          <w:sz w:val="28"/>
          <w:szCs w:val="28"/>
        </w:rPr>
        <w:t>号</w:t>
      </w:r>
    </w:p>
    <w:p w:rsidR="0039193D" w:rsidRPr="002C441C" w:rsidRDefault="00714C17" w:rsidP="00243E88">
      <w:pPr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pict>
          <v:line id="Line 24" o:spid="_x0000_s1026" style="position:absolute;left:0;text-align:left;z-index:251657216;visibility:visible;mso-wrap-distance-top:-3e-5mm;mso-wrap-distance-bottom:-3e-5mm" from="-9.05pt,6.5pt" to="470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U1FQ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" strokecolor="red" strokeweight="1.75pt"/>
        </w:pict>
      </w:r>
    </w:p>
    <w:p w:rsidR="008D320C" w:rsidRDefault="008D320C" w:rsidP="008D320C">
      <w:pPr>
        <w:spacing w:line="50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 w:rsidRPr="002C441C">
        <w:rPr>
          <w:rFonts w:ascii="宋体" w:hAnsi="宋体" w:hint="eastAsia"/>
          <w:b/>
          <w:sz w:val="28"/>
          <w:szCs w:val="28"/>
        </w:rPr>
        <w:t>关于召开“中国植物保护学会</w:t>
      </w:r>
      <w:r>
        <w:rPr>
          <w:rFonts w:ascii="宋体" w:hAnsi="宋体" w:hint="eastAsia"/>
          <w:b/>
          <w:sz w:val="28"/>
          <w:szCs w:val="28"/>
        </w:rPr>
        <w:t>2018年</w:t>
      </w:r>
      <w:r w:rsidRPr="002C441C">
        <w:rPr>
          <w:rFonts w:ascii="宋体" w:hAnsi="宋体" w:hint="eastAsia"/>
          <w:b/>
          <w:sz w:val="28"/>
          <w:szCs w:val="28"/>
        </w:rPr>
        <w:t>学术年会</w:t>
      </w:r>
      <w:r>
        <w:rPr>
          <w:rFonts w:ascii="宋体" w:hAnsi="宋体" w:hint="eastAsia"/>
          <w:b/>
          <w:sz w:val="28"/>
          <w:szCs w:val="28"/>
        </w:rPr>
        <w:t>暨</w:t>
      </w:r>
      <w:r>
        <w:rPr>
          <w:rFonts w:ascii="宋体" w:hAnsi="宋体" w:hint="eastAsia"/>
          <w:b/>
          <w:color w:val="000000"/>
          <w:sz w:val="30"/>
          <w:szCs w:val="30"/>
        </w:rPr>
        <w:t>植保科技奖</w:t>
      </w:r>
    </w:p>
    <w:p w:rsidR="008D320C" w:rsidRDefault="008D320C" w:rsidP="008D320C">
      <w:pPr>
        <w:spacing w:line="5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颁奖大会</w:t>
      </w:r>
      <w:proofErr w:type="gramStart"/>
      <w:r w:rsidRPr="002C441C">
        <w:rPr>
          <w:rFonts w:ascii="宋体" w:hAnsi="宋体" w:hint="eastAsia"/>
          <w:b/>
          <w:sz w:val="28"/>
          <w:szCs w:val="28"/>
        </w:rPr>
        <w:t>”</w:t>
      </w:r>
      <w:proofErr w:type="gramEnd"/>
      <w:r w:rsidRPr="002C441C">
        <w:rPr>
          <w:rFonts w:ascii="宋体" w:hAnsi="宋体" w:hint="eastAsia"/>
          <w:b/>
          <w:sz w:val="28"/>
          <w:szCs w:val="28"/>
        </w:rPr>
        <w:t>的</w:t>
      </w:r>
      <w:r>
        <w:rPr>
          <w:rFonts w:ascii="宋体" w:hAnsi="宋体" w:hint="eastAsia"/>
          <w:b/>
          <w:sz w:val="28"/>
          <w:szCs w:val="28"/>
        </w:rPr>
        <w:t>第二轮</w:t>
      </w:r>
      <w:r w:rsidRPr="002C441C">
        <w:rPr>
          <w:rFonts w:ascii="宋体" w:hAnsi="宋体" w:hint="eastAsia"/>
          <w:b/>
          <w:sz w:val="28"/>
          <w:szCs w:val="28"/>
        </w:rPr>
        <w:t>通知</w:t>
      </w:r>
    </w:p>
    <w:p w:rsidR="00A5444C" w:rsidRPr="00581665" w:rsidRDefault="00A5444C" w:rsidP="00243E88">
      <w:pPr>
        <w:spacing w:line="500" w:lineRule="exact"/>
        <w:rPr>
          <w:rFonts w:ascii="宋体" w:hAnsi="宋体"/>
          <w:b/>
          <w:color w:val="000000"/>
          <w:sz w:val="24"/>
        </w:rPr>
      </w:pPr>
    </w:p>
    <w:p w:rsidR="003B31F3" w:rsidRPr="00901BA7" w:rsidRDefault="008D320C" w:rsidP="008D320C">
      <w:pPr>
        <w:spacing w:line="440" w:lineRule="exact"/>
        <w:rPr>
          <w:rFonts w:ascii="宋体" w:hAnsi="宋体"/>
          <w:color w:val="000000"/>
          <w:sz w:val="24"/>
        </w:rPr>
      </w:pPr>
      <w:r w:rsidRPr="00C56A9A">
        <w:rPr>
          <w:rFonts w:ascii="宋体" w:hAnsi="宋体" w:hint="eastAsia"/>
          <w:b/>
          <w:color w:val="000000"/>
          <w:sz w:val="24"/>
        </w:rPr>
        <w:t>各省、自治区、直辖市植物保护学会，各分支机构，有关单位及第十二届理事会理事、</w:t>
      </w:r>
      <w:r>
        <w:rPr>
          <w:rFonts w:ascii="宋体" w:hAnsi="宋体" w:hint="eastAsia"/>
          <w:b/>
          <w:color w:val="000000"/>
          <w:sz w:val="24"/>
        </w:rPr>
        <w:t>及</w:t>
      </w:r>
      <w:r w:rsidRPr="00C56A9A">
        <w:rPr>
          <w:rFonts w:ascii="宋体" w:hAnsi="宋体" w:hint="eastAsia"/>
          <w:b/>
          <w:color w:val="000000"/>
          <w:sz w:val="24"/>
        </w:rPr>
        <w:t>会员</w:t>
      </w:r>
      <w:r w:rsidRPr="00C56A9A">
        <w:rPr>
          <w:rFonts w:ascii="宋体" w:hAnsi="宋体" w:hint="eastAsia"/>
          <w:color w:val="000000"/>
          <w:sz w:val="24"/>
        </w:rPr>
        <w:t>：</w:t>
      </w:r>
    </w:p>
    <w:p w:rsidR="005771C2" w:rsidRDefault="00E621EB" w:rsidP="005771C2">
      <w:pPr>
        <w:spacing w:line="500" w:lineRule="exact"/>
        <w:ind w:firstLineChars="200" w:firstLine="480"/>
        <w:rPr>
          <w:rFonts w:ascii="宋体" w:hAnsi="宋体"/>
          <w:b/>
          <w:kern w:val="0"/>
          <w:sz w:val="24"/>
        </w:rPr>
      </w:pPr>
      <w:r w:rsidRPr="00C56A9A">
        <w:rPr>
          <w:rFonts w:ascii="宋体" w:hAnsi="宋体" w:cs="宋体" w:hint="eastAsia"/>
          <w:kern w:val="0"/>
          <w:sz w:val="24"/>
        </w:rPr>
        <w:t>“中国植物保护</w:t>
      </w:r>
      <w:r w:rsidRPr="005663F1">
        <w:rPr>
          <w:rFonts w:ascii="宋体" w:hAnsi="宋体" w:cs="宋体" w:hint="eastAsia"/>
          <w:color w:val="000000"/>
          <w:kern w:val="0"/>
          <w:sz w:val="24"/>
        </w:rPr>
        <w:t>学会2018年学术年会暨植保科技奖颁奖大会”将于2018年</w:t>
      </w:r>
      <w:r w:rsidRPr="00C56A9A">
        <w:rPr>
          <w:rFonts w:ascii="宋体" w:hAnsi="宋体" w:cs="宋体" w:hint="eastAsia"/>
          <w:kern w:val="0"/>
          <w:sz w:val="24"/>
        </w:rPr>
        <w:t>10月</w:t>
      </w:r>
      <w:r w:rsidR="003E7A7A">
        <w:rPr>
          <w:rFonts w:ascii="宋体" w:hAnsi="宋体" w:cs="宋体" w:hint="eastAsia"/>
          <w:kern w:val="0"/>
          <w:sz w:val="24"/>
        </w:rPr>
        <w:t>下旬</w:t>
      </w:r>
      <w:r w:rsidRPr="00C56A9A">
        <w:rPr>
          <w:rFonts w:ascii="宋体" w:hAnsi="宋体" w:cs="宋体" w:hint="eastAsia"/>
          <w:kern w:val="0"/>
          <w:sz w:val="24"/>
        </w:rPr>
        <w:t>在陕西省西安市召开。</w:t>
      </w:r>
      <w:r w:rsidR="008D320C" w:rsidRPr="00C56A9A">
        <w:rPr>
          <w:rFonts w:ascii="宋体" w:hAnsi="宋体" w:cs="宋体" w:hint="eastAsia"/>
          <w:kern w:val="0"/>
          <w:sz w:val="24"/>
        </w:rPr>
        <w:t>大</w:t>
      </w:r>
      <w:r w:rsidR="008D320C" w:rsidRPr="00C56A9A">
        <w:rPr>
          <w:rFonts w:ascii="宋体" w:hAnsi="宋体" w:hint="eastAsia"/>
          <w:color w:val="000000"/>
          <w:sz w:val="24"/>
        </w:rPr>
        <w:t>会由</w:t>
      </w:r>
      <w:r w:rsidR="008D320C" w:rsidRPr="00C56A9A">
        <w:rPr>
          <w:rFonts w:ascii="宋体" w:hAnsi="宋体" w:cs="宋体" w:hint="eastAsia"/>
          <w:kern w:val="0"/>
          <w:sz w:val="24"/>
        </w:rPr>
        <w:t>中国植物保护学会主办，</w:t>
      </w:r>
      <w:r w:rsidR="008D320C" w:rsidRPr="00901BA7">
        <w:rPr>
          <w:rFonts w:ascii="宋体" w:hAnsi="宋体" w:cs="宋体" w:hint="eastAsia"/>
          <w:color w:val="000000"/>
          <w:kern w:val="0"/>
          <w:sz w:val="24"/>
        </w:rPr>
        <w:t>植物病虫害生物学国家重点实验室、中国农业科学院植物保护研究所</w:t>
      </w:r>
      <w:r w:rsidR="008D320C">
        <w:rPr>
          <w:rFonts w:ascii="宋体" w:hAnsi="宋体" w:cs="宋体" w:hint="eastAsia"/>
          <w:color w:val="000000"/>
          <w:kern w:val="0"/>
          <w:sz w:val="24"/>
        </w:rPr>
        <w:t>协办，</w:t>
      </w:r>
      <w:r w:rsidR="008D320C" w:rsidRPr="007F6A97">
        <w:rPr>
          <w:rFonts w:ascii="宋体" w:hAnsi="宋体" w:cs="宋体"/>
          <w:kern w:val="0"/>
          <w:sz w:val="24"/>
        </w:rPr>
        <w:t>西北农林科技大学</w:t>
      </w:r>
      <w:r w:rsidR="008D320C">
        <w:rPr>
          <w:rFonts w:ascii="宋体" w:hAnsi="宋体" w:cs="宋体" w:hint="eastAsia"/>
          <w:kern w:val="0"/>
          <w:sz w:val="24"/>
        </w:rPr>
        <w:t>植物保护</w:t>
      </w:r>
      <w:r w:rsidR="008D320C" w:rsidRPr="007F6A97">
        <w:rPr>
          <w:rFonts w:ascii="宋体" w:hAnsi="宋体" w:cs="宋体"/>
          <w:kern w:val="0"/>
          <w:sz w:val="24"/>
        </w:rPr>
        <w:t>学院、陕西省植物保护学会、陕西省植物保护总站、旱区作物逆境生物学国家重点实验室</w:t>
      </w:r>
      <w:r w:rsidR="008D320C" w:rsidRPr="007F6A97">
        <w:rPr>
          <w:rFonts w:ascii="宋体" w:hAnsi="宋体" w:cs="宋体" w:hint="eastAsia"/>
          <w:kern w:val="0"/>
          <w:sz w:val="24"/>
        </w:rPr>
        <w:t>承办</w:t>
      </w:r>
      <w:r w:rsidR="008D320C" w:rsidRPr="00C56A9A">
        <w:rPr>
          <w:rFonts w:ascii="宋体" w:hAnsi="宋体" w:cs="宋体" w:hint="eastAsia"/>
          <w:color w:val="000000"/>
          <w:kern w:val="0"/>
          <w:sz w:val="24"/>
        </w:rPr>
        <w:t>。</w:t>
      </w:r>
      <w:r>
        <w:rPr>
          <w:rFonts w:ascii="宋体" w:hAnsi="宋体" w:cs="宋体" w:hint="eastAsia"/>
          <w:color w:val="000000"/>
          <w:kern w:val="0"/>
          <w:sz w:val="24"/>
        </w:rPr>
        <w:t>大会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特邀</w:t>
      </w:r>
      <w:r w:rsidR="00ED01D7">
        <w:rPr>
          <w:rFonts w:ascii="宋体" w:hAnsi="宋体" w:cs="宋体" w:hint="eastAsia"/>
          <w:color w:val="000000"/>
          <w:kern w:val="0"/>
          <w:sz w:val="24"/>
        </w:rPr>
        <w:t>在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国内植物保护</w:t>
      </w:r>
      <w:r w:rsidR="00ED01D7">
        <w:rPr>
          <w:rFonts w:ascii="宋体" w:hAnsi="宋体" w:cs="宋体" w:hint="eastAsia"/>
          <w:color w:val="000000"/>
          <w:kern w:val="0"/>
          <w:sz w:val="24"/>
        </w:rPr>
        <w:t>及相关</w:t>
      </w:r>
      <w:r>
        <w:rPr>
          <w:rFonts w:ascii="宋体" w:hAnsi="宋体" w:cs="宋体" w:hint="eastAsia"/>
          <w:color w:val="000000"/>
          <w:kern w:val="0"/>
          <w:sz w:val="24"/>
        </w:rPr>
        <w:t>领域取得显著成就并具有重要学术影响力的专家学者进行学术报告，</w:t>
      </w:r>
      <w:r w:rsidR="00303619">
        <w:rPr>
          <w:rFonts w:ascii="宋体" w:hAnsi="宋体" w:cs="宋体" w:hint="eastAsia"/>
          <w:color w:val="000000"/>
          <w:kern w:val="0"/>
          <w:sz w:val="24"/>
        </w:rPr>
        <w:t>学会诚挚邀请国内植保界的同行参加本次会</w:t>
      </w:r>
      <w:r w:rsidR="00ED01D7">
        <w:rPr>
          <w:rFonts w:ascii="宋体" w:hAnsi="宋体" w:cs="宋体" w:hint="eastAsia"/>
          <w:color w:val="000000"/>
          <w:kern w:val="0"/>
          <w:sz w:val="24"/>
        </w:rPr>
        <w:t>议</w:t>
      </w:r>
      <w:r w:rsidR="00303619">
        <w:rPr>
          <w:rFonts w:ascii="宋体" w:hAnsi="宋体" w:cs="宋体" w:hint="eastAsia"/>
          <w:color w:val="000000"/>
          <w:kern w:val="0"/>
          <w:sz w:val="24"/>
        </w:rPr>
        <w:t>。</w:t>
      </w:r>
      <w:r w:rsidR="008D320C" w:rsidRPr="00C56A9A">
        <w:rPr>
          <w:rFonts w:ascii="宋体" w:hAnsi="宋体" w:cs="宋体" w:hint="eastAsia"/>
          <w:kern w:val="0"/>
          <w:sz w:val="24"/>
        </w:rPr>
        <w:t>现将有关事项通知如下</w:t>
      </w:r>
      <w:r w:rsidR="008D320C" w:rsidRPr="00C56A9A">
        <w:rPr>
          <w:rFonts w:ascii="宋体" w:hAnsi="宋体" w:hint="eastAsia"/>
          <w:sz w:val="24"/>
        </w:rPr>
        <w:t>：</w:t>
      </w:r>
    </w:p>
    <w:p w:rsidR="00A9076A" w:rsidRPr="00901BA7" w:rsidRDefault="00A9076A" w:rsidP="00A5444C">
      <w:pPr>
        <w:widowControl/>
        <w:spacing w:line="400" w:lineRule="exact"/>
        <w:ind w:firstLineChars="200" w:firstLine="482"/>
        <w:rPr>
          <w:rFonts w:ascii="宋体" w:hAnsi="宋体"/>
          <w:b/>
          <w:kern w:val="0"/>
          <w:sz w:val="24"/>
        </w:rPr>
      </w:pPr>
      <w:r w:rsidRPr="00901BA7">
        <w:rPr>
          <w:rFonts w:ascii="宋体" w:hAnsi="宋体" w:hint="eastAsia"/>
          <w:b/>
          <w:kern w:val="0"/>
          <w:sz w:val="24"/>
        </w:rPr>
        <w:t>一、会议主题</w:t>
      </w:r>
    </w:p>
    <w:p w:rsidR="005771C2" w:rsidRDefault="008D320C" w:rsidP="005771C2">
      <w:pPr>
        <w:widowControl/>
        <w:spacing w:line="440" w:lineRule="exact"/>
        <w:ind w:firstLineChars="200" w:firstLine="482"/>
        <w:jc w:val="left"/>
        <w:rPr>
          <w:rFonts w:ascii="宋体" w:hAnsi="宋体"/>
          <w:b/>
          <w:sz w:val="24"/>
        </w:rPr>
      </w:pPr>
      <w:r w:rsidRPr="00C56A9A">
        <w:rPr>
          <w:rFonts w:ascii="宋体" w:hAnsi="宋体" w:hint="eastAsia"/>
          <w:b/>
          <w:sz w:val="24"/>
        </w:rPr>
        <w:t>绿色植保与乡村振兴</w:t>
      </w:r>
    </w:p>
    <w:p w:rsidR="007A5C41" w:rsidRPr="00901BA7" w:rsidRDefault="00A9076A" w:rsidP="00A5444C">
      <w:pPr>
        <w:spacing w:line="400" w:lineRule="exact"/>
        <w:ind w:firstLineChars="196" w:firstLine="472"/>
        <w:rPr>
          <w:rFonts w:ascii="宋体" w:hAnsi="宋体"/>
          <w:b/>
          <w:sz w:val="24"/>
        </w:rPr>
      </w:pPr>
      <w:r w:rsidRPr="00901BA7">
        <w:rPr>
          <w:rFonts w:ascii="宋体" w:hAnsi="宋体" w:hint="eastAsia"/>
          <w:b/>
          <w:sz w:val="24"/>
        </w:rPr>
        <w:t>二</w:t>
      </w:r>
      <w:r w:rsidR="007A5C41" w:rsidRPr="00901BA7">
        <w:rPr>
          <w:rFonts w:ascii="宋体" w:hAnsi="宋体" w:hint="eastAsia"/>
          <w:b/>
          <w:sz w:val="24"/>
        </w:rPr>
        <w:t>、</w:t>
      </w:r>
      <w:r w:rsidR="008741AD">
        <w:rPr>
          <w:rFonts w:ascii="宋体" w:hAnsi="宋体" w:hint="eastAsia"/>
          <w:b/>
          <w:sz w:val="24"/>
        </w:rPr>
        <w:t>会议</w:t>
      </w:r>
      <w:r w:rsidR="007A5C41" w:rsidRPr="00901BA7">
        <w:rPr>
          <w:rFonts w:ascii="宋体" w:hAnsi="宋体" w:hint="eastAsia"/>
          <w:b/>
          <w:sz w:val="24"/>
        </w:rPr>
        <w:t>时间、地点</w:t>
      </w:r>
      <w:r w:rsidR="00F92603" w:rsidRPr="00901BA7">
        <w:rPr>
          <w:rFonts w:ascii="宋体" w:hAnsi="宋体" w:hint="eastAsia"/>
          <w:b/>
          <w:sz w:val="24"/>
        </w:rPr>
        <w:t>、</w:t>
      </w:r>
      <w:r w:rsidR="007A5C41" w:rsidRPr="00901BA7">
        <w:rPr>
          <w:rFonts w:ascii="宋体" w:hAnsi="宋体" w:hint="eastAsia"/>
          <w:b/>
          <w:sz w:val="24"/>
        </w:rPr>
        <w:t>规模</w:t>
      </w:r>
      <w:r w:rsidR="008D320C" w:rsidRPr="00C56A9A">
        <w:rPr>
          <w:rFonts w:ascii="宋体" w:hAnsi="宋体" w:hint="eastAsia"/>
          <w:b/>
          <w:sz w:val="24"/>
        </w:rPr>
        <w:t>和参加人员</w:t>
      </w:r>
    </w:p>
    <w:p w:rsidR="008D320C" w:rsidRPr="00C56A9A" w:rsidRDefault="008D320C" w:rsidP="008D320C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C56A9A">
        <w:rPr>
          <w:rFonts w:ascii="宋体" w:hAnsi="宋体" w:hint="eastAsia"/>
          <w:sz w:val="24"/>
        </w:rPr>
        <w:t>1.会议时间：2018年10月</w:t>
      </w:r>
      <w:r>
        <w:rPr>
          <w:rFonts w:ascii="宋体" w:hAnsi="宋体" w:hint="eastAsia"/>
          <w:sz w:val="24"/>
        </w:rPr>
        <w:t>24-2</w:t>
      </w:r>
      <w:r w:rsidR="003E7A7A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日</w:t>
      </w:r>
      <w:r w:rsidR="003E7A7A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24日报到，</w:t>
      </w:r>
      <w:r w:rsidR="003E7A7A" w:rsidDel="003E7A7A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27日离会</w:t>
      </w:r>
      <w:r w:rsidR="003E7A7A">
        <w:rPr>
          <w:rFonts w:ascii="宋体" w:hAnsi="宋体" w:hint="eastAsia"/>
          <w:sz w:val="24"/>
        </w:rPr>
        <w:t>）</w:t>
      </w:r>
      <w:r w:rsidRPr="00C56A9A">
        <w:rPr>
          <w:rFonts w:ascii="宋体" w:hAnsi="宋体" w:hint="eastAsia"/>
          <w:sz w:val="24"/>
        </w:rPr>
        <w:t>。</w:t>
      </w:r>
    </w:p>
    <w:p w:rsidR="008D320C" w:rsidRPr="00C56A9A" w:rsidRDefault="008D320C" w:rsidP="008D320C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C56A9A">
        <w:rPr>
          <w:rFonts w:ascii="宋体" w:hAnsi="宋体" w:hint="eastAsia"/>
          <w:sz w:val="24"/>
        </w:rPr>
        <w:t>2.</w:t>
      </w:r>
      <w:r w:rsidR="00F57E90">
        <w:rPr>
          <w:rFonts w:ascii="宋体" w:hAnsi="宋体" w:hint="eastAsia"/>
          <w:sz w:val="24"/>
        </w:rPr>
        <w:t>会议</w:t>
      </w:r>
      <w:r w:rsidRPr="00C56A9A">
        <w:rPr>
          <w:rFonts w:ascii="宋体" w:hAnsi="宋体" w:hint="eastAsia"/>
          <w:sz w:val="24"/>
        </w:rPr>
        <w:t>地点：陕西省西安市</w:t>
      </w:r>
      <w:r w:rsidR="00B365EB" w:rsidRPr="00B365EB">
        <w:rPr>
          <w:rFonts w:ascii="宋体" w:hAnsi="宋体" w:hint="eastAsia"/>
          <w:sz w:val="24"/>
        </w:rPr>
        <w:t>曲江宾馆</w:t>
      </w:r>
      <w:r w:rsidR="00B365EB">
        <w:rPr>
          <w:rFonts w:ascii="宋体" w:hAnsi="宋体" w:hint="eastAsia"/>
          <w:sz w:val="24"/>
        </w:rPr>
        <w:t>（</w:t>
      </w:r>
      <w:r w:rsidR="00B365EB" w:rsidRPr="00B365EB">
        <w:rPr>
          <w:rFonts w:ascii="宋体" w:hAnsi="宋体" w:hint="eastAsia"/>
          <w:sz w:val="24"/>
        </w:rPr>
        <w:t>西安雁塔</w:t>
      </w:r>
      <w:r w:rsidR="0078413E">
        <w:rPr>
          <w:rFonts w:ascii="宋体" w:hAnsi="宋体" w:hint="eastAsia"/>
          <w:sz w:val="24"/>
        </w:rPr>
        <w:t>区雁塔</w:t>
      </w:r>
      <w:r w:rsidR="00B365EB" w:rsidRPr="00B365EB">
        <w:rPr>
          <w:rFonts w:ascii="宋体" w:hAnsi="宋体" w:hint="eastAsia"/>
          <w:sz w:val="24"/>
        </w:rPr>
        <w:t>南路</w:t>
      </w:r>
      <w:r w:rsidR="00B365EB" w:rsidRPr="00B365EB">
        <w:rPr>
          <w:rFonts w:ascii="宋体" w:hAnsi="宋体"/>
          <w:sz w:val="24"/>
        </w:rPr>
        <w:t>6号</w:t>
      </w:r>
      <w:r w:rsidR="0078413E">
        <w:rPr>
          <w:rFonts w:ascii="宋体" w:hAnsi="宋体" w:hint="eastAsia"/>
          <w:sz w:val="24"/>
        </w:rPr>
        <w:t>，</w:t>
      </w:r>
      <w:r w:rsidR="0078413E">
        <w:rPr>
          <w:rFonts w:ascii="宋体" w:hAnsi="宋体"/>
          <w:sz w:val="24"/>
        </w:rPr>
        <w:t>大雁塔向南</w:t>
      </w:r>
      <w:r w:rsidR="0078413E">
        <w:rPr>
          <w:rFonts w:ascii="宋体" w:hAnsi="宋体" w:hint="eastAsia"/>
          <w:sz w:val="24"/>
        </w:rPr>
        <w:t>1公里</w:t>
      </w:r>
      <w:r w:rsidR="00B365EB">
        <w:rPr>
          <w:rFonts w:ascii="宋体" w:hAnsi="宋体" w:hint="eastAsia"/>
          <w:sz w:val="24"/>
        </w:rPr>
        <w:t>）</w:t>
      </w:r>
      <w:r w:rsidRPr="00C56A9A">
        <w:rPr>
          <w:rFonts w:ascii="宋体" w:hAnsi="宋体" w:hint="eastAsia"/>
          <w:sz w:val="24"/>
        </w:rPr>
        <w:t>。</w:t>
      </w:r>
    </w:p>
    <w:p w:rsidR="008D320C" w:rsidRPr="00C56A9A" w:rsidRDefault="008D320C" w:rsidP="008D320C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C56A9A">
        <w:rPr>
          <w:rFonts w:ascii="宋体" w:hAnsi="宋体" w:hint="eastAsia"/>
          <w:sz w:val="24"/>
        </w:rPr>
        <w:t>3.</w:t>
      </w:r>
      <w:r w:rsidR="00F57E90">
        <w:rPr>
          <w:rFonts w:ascii="宋体" w:hAnsi="宋体" w:hint="eastAsia"/>
          <w:sz w:val="24"/>
        </w:rPr>
        <w:t>会议</w:t>
      </w:r>
      <w:r w:rsidRPr="00C56A9A">
        <w:rPr>
          <w:rFonts w:ascii="宋体" w:hAnsi="宋体" w:hint="eastAsia"/>
          <w:sz w:val="24"/>
        </w:rPr>
        <w:t>规模：1000人</w:t>
      </w:r>
      <w:r w:rsidR="00F57E90">
        <w:rPr>
          <w:rFonts w:ascii="宋体" w:hAnsi="宋体" w:hint="eastAsia"/>
          <w:sz w:val="24"/>
        </w:rPr>
        <w:t>左右</w:t>
      </w:r>
      <w:r w:rsidRPr="00C56A9A">
        <w:rPr>
          <w:rFonts w:ascii="宋体" w:hAnsi="宋体" w:hint="eastAsia"/>
          <w:sz w:val="24"/>
        </w:rPr>
        <w:t>。</w:t>
      </w:r>
    </w:p>
    <w:p w:rsidR="005771C2" w:rsidRDefault="008D320C" w:rsidP="005771C2">
      <w:pPr>
        <w:spacing w:line="440" w:lineRule="exact"/>
        <w:ind w:firstLineChars="200" w:firstLine="480"/>
        <w:rPr>
          <w:rFonts w:ascii="宋体" w:hAnsi="宋体"/>
          <w:b/>
          <w:kern w:val="0"/>
          <w:sz w:val="24"/>
        </w:rPr>
      </w:pPr>
      <w:r w:rsidRPr="00C56A9A">
        <w:rPr>
          <w:rFonts w:ascii="宋体" w:hAnsi="宋体" w:hint="eastAsia"/>
          <w:sz w:val="24"/>
        </w:rPr>
        <w:t>4.参加人员：十二届理事会全体理事、学会会员、会议论文作者、获奖代表、</w:t>
      </w:r>
      <w:r w:rsidRPr="00C56A9A">
        <w:rPr>
          <w:rFonts w:ascii="宋体" w:hAnsi="宋体" w:cs="宋体"/>
          <w:kern w:val="0"/>
          <w:sz w:val="24"/>
        </w:rPr>
        <w:t>有关</w:t>
      </w:r>
      <w:r w:rsidRPr="00C56A9A">
        <w:rPr>
          <w:rFonts w:ascii="宋体" w:hAnsi="宋体" w:cs="宋体" w:hint="eastAsia"/>
          <w:kern w:val="0"/>
          <w:sz w:val="24"/>
        </w:rPr>
        <w:t>单位</w:t>
      </w:r>
      <w:r w:rsidRPr="00C56A9A">
        <w:rPr>
          <w:rFonts w:ascii="宋体" w:hAnsi="宋体" w:cs="宋体"/>
          <w:kern w:val="0"/>
          <w:sz w:val="24"/>
        </w:rPr>
        <w:t>领导和特邀代表</w:t>
      </w:r>
      <w:r w:rsidRPr="00C56A9A">
        <w:rPr>
          <w:rFonts w:ascii="宋体" w:hAnsi="宋体" w:cs="宋体" w:hint="eastAsia"/>
          <w:kern w:val="0"/>
          <w:sz w:val="24"/>
        </w:rPr>
        <w:t>。</w:t>
      </w:r>
    </w:p>
    <w:p w:rsidR="00FA204C" w:rsidRPr="00901BA7" w:rsidRDefault="00720879" w:rsidP="00A5444C">
      <w:pPr>
        <w:widowControl/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901BA7">
        <w:rPr>
          <w:rFonts w:ascii="宋体" w:hAnsi="宋体" w:hint="eastAsia"/>
          <w:b/>
          <w:kern w:val="0"/>
          <w:sz w:val="24"/>
        </w:rPr>
        <w:t>三</w:t>
      </w:r>
      <w:r w:rsidR="00717F97" w:rsidRPr="00901BA7">
        <w:rPr>
          <w:rFonts w:ascii="宋体" w:hAnsi="宋体" w:hint="eastAsia"/>
          <w:b/>
          <w:kern w:val="0"/>
          <w:sz w:val="24"/>
        </w:rPr>
        <w:t>、</w:t>
      </w:r>
      <w:r w:rsidR="00512806" w:rsidRPr="00901BA7">
        <w:rPr>
          <w:rFonts w:ascii="宋体" w:hAnsi="宋体" w:hint="eastAsia"/>
          <w:b/>
          <w:sz w:val="24"/>
        </w:rPr>
        <w:t>会议</w:t>
      </w:r>
      <w:r w:rsidR="007D17A9" w:rsidRPr="00901BA7">
        <w:rPr>
          <w:rFonts w:ascii="宋体" w:hAnsi="宋体" w:hint="eastAsia"/>
          <w:b/>
          <w:sz w:val="24"/>
        </w:rPr>
        <w:t>日程</w:t>
      </w:r>
    </w:p>
    <w:p w:rsidR="007D17A9" w:rsidRPr="00901BA7" w:rsidRDefault="007D17A9" w:rsidP="00A5444C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901BA7">
        <w:rPr>
          <w:rFonts w:ascii="宋体" w:hAnsi="宋体" w:cs="宋体" w:hint="eastAsia"/>
          <w:b/>
          <w:bCs/>
          <w:color w:val="000000"/>
          <w:kern w:val="0"/>
          <w:sz w:val="24"/>
        </w:rPr>
        <w:t>1.1</w:t>
      </w:r>
      <w:r w:rsidR="008D320C">
        <w:rPr>
          <w:rFonts w:ascii="宋体" w:hAnsi="宋体" w:cs="宋体" w:hint="eastAsia"/>
          <w:b/>
          <w:bCs/>
          <w:color w:val="000000"/>
          <w:kern w:val="0"/>
          <w:sz w:val="24"/>
        </w:rPr>
        <w:t>0</w:t>
      </w:r>
      <w:r w:rsidRPr="00901BA7">
        <w:rPr>
          <w:rFonts w:ascii="宋体" w:hAnsi="宋体" w:cs="宋体" w:hint="eastAsia"/>
          <w:b/>
          <w:bCs/>
          <w:color w:val="000000"/>
          <w:kern w:val="0"/>
          <w:sz w:val="24"/>
        </w:rPr>
        <w:t>月</w:t>
      </w:r>
      <w:r w:rsidR="008D320C">
        <w:rPr>
          <w:rFonts w:ascii="宋体" w:hAnsi="宋体" w:cs="宋体" w:hint="eastAsia"/>
          <w:b/>
          <w:bCs/>
          <w:color w:val="000000"/>
          <w:kern w:val="0"/>
          <w:sz w:val="24"/>
        </w:rPr>
        <w:t>24</w:t>
      </w:r>
      <w:r w:rsidRPr="00901BA7">
        <w:rPr>
          <w:rFonts w:ascii="宋体" w:hAnsi="宋体" w:cs="宋体" w:hint="eastAsia"/>
          <w:b/>
          <w:bCs/>
          <w:color w:val="000000"/>
          <w:kern w:val="0"/>
          <w:sz w:val="24"/>
        </w:rPr>
        <w:t>日</w:t>
      </w:r>
      <w:r w:rsidR="00ED01D7">
        <w:rPr>
          <w:rFonts w:ascii="宋体" w:hAnsi="宋体" w:cs="宋体" w:hint="eastAsia"/>
          <w:b/>
          <w:bCs/>
          <w:color w:val="000000"/>
          <w:kern w:val="0"/>
          <w:sz w:val="24"/>
        </w:rPr>
        <w:t>，</w:t>
      </w:r>
      <w:r w:rsidRPr="00901BA7">
        <w:rPr>
          <w:rFonts w:ascii="宋体" w:hAnsi="宋体" w:cs="宋体" w:hint="eastAsia"/>
          <w:bCs/>
          <w:color w:val="000000"/>
          <w:kern w:val="0"/>
          <w:sz w:val="24"/>
        </w:rPr>
        <w:t>报到。</w:t>
      </w:r>
    </w:p>
    <w:p w:rsidR="002D7E27" w:rsidRPr="00901BA7" w:rsidRDefault="007D17A9" w:rsidP="00A5444C">
      <w:pPr>
        <w:widowControl/>
        <w:spacing w:line="400" w:lineRule="exact"/>
        <w:ind w:firstLineChars="200" w:firstLine="482"/>
        <w:rPr>
          <w:rFonts w:ascii="宋体" w:hAnsi="宋体" w:cs="宋体"/>
          <w:bCs/>
          <w:kern w:val="0"/>
          <w:sz w:val="24"/>
        </w:rPr>
      </w:pPr>
      <w:r w:rsidRPr="00901BA7">
        <w:rPr>
          <w:rFonts w:ascii="宋体" w:hAnsi="宋体" w:hint="eastAsia"/>
          <w:b/>
          <w:sz w:val="24"/>
        </w:rPr>
        <w:t>2.</w:t>
      </w:r>
      <w:r w:rsidR="00A9076A" w:rsidRPr="00901BA7">
        <w:rPr>
          <w:rFonts w:ascii="宋体" w:hAnsi="宋体" w:hint="eastAsia"/>
          <w:b/>
          <w:sz w:val="24"/>
        </w:rPr>
        <w:t>1</w:t>
      </w:r>
      <w:r w:rsidR="008D320C">
        <w:rPr>
          <w:rFonts w:ascii="宋体" w:hAnsi="宋体" w:hint="eastAsia"/>
          <w:b/>
          <w:sz w:val="24"/>
        </w:rPr>
        <w:t>0</w:t>
      </w:r>
      <w:r w:rsidR="00A9076A" w:rsidRPr="00901BA7">
        <w:rPr>
          <w:rFonts w:ascii="宋体" w:hAnsi="宋体" w:hint="eastAsia"/>
          <w:b/>
          <w:sz w:val="24"/>
        </w:rPr>
        <w:t>月</w:t>
      </w:r>
      <w:r w:rsidR="008D320C">
        <w:rPr>
          <w:rFonts w:ascii="宋体" w:hAnsi="宋体" w:hint="eastAsia"/>
          <w:b/>
          <w:sz w:val="24"/>
        </w:rPr>
        <w:t>24</w:t>
      </w:r>
      <w:r w:rsidR="008D0B04" w:rsidRPr="00901BA7">
        <w:rPr>
          <w:rFonts w:ascii="宋体" w:hAnsi="宋体" w:hint="eastAsia"/>
          <w:b/>
          <w:sz w:val="24"/>
        </w:rPr>
        <w:t>日</w:t>
      </w:r>
      <w:r w:rsidR="00ED01D7">
        <w:rPr>
          <w:rFonts w:ascii="宋体" w:hAnsi="宋体" w:hint="eastAsia"/>
          <w:b/>
          <w:sz w:val="24"/>
        </w:rPr>
        <w:t>20</w:t>
      </w:r>
      <w:r w:rsidRPr="00F028A8">
        <w:rPr>
          <w:rFonts w:ascii="宋体" w:hAnsi="宋体"/>
          <w:b/>
          <w:sz w:val="24"/>
        </w:rPr>
        <w:t>:00</w:t>
      </w:r>
      <w:r w:rsidR="00B85F10" w:rsidRPr="00F028A8">
        <w:rPr>
          <w:b/>
          <w:sz w:val="24"/>
        </w:rPr>
        <w:t>~</w:t>
      </w:r>
      <w:r w:rsidR="00ED01D7" w:rsidRPr="00F028A8">
        <w:rPr>
          <w:rFonts w:ascii="宋体" w:hAnsi="宋体"/>
          <w:b/>
          <w:sz w:val="24"/>
        </w:rPr>
        <w:t>21</w:t>
      </w:r>
      <w:r w:rsidRPr="00F028A8">
        <w:rPr>
          <w:rFonts w:ascii="宋体" w:hAnsi="宋体"/>
          <w:b/>
          <w:sz w:val="24"/>
        </w:rPr>
        <w:t>:30</w:t>
      </w:r>
      <w:r w:rsidR="00ED01D7" w:rsidRPr="00F028A8">
        <w:rPr>
          <w:rFonts w:ascii="宋体" w:hAnsi="宋体" w:hint="eastAsia"/>
          <w:b/>
          <w:sz w:val="24"/>
        </w:rPr>
        <w:t>，</w:t>
      </w:r>
      <w:r w:rsidR="00675A19" w:rsidRPr="00675A19">
        <w:rPr>
          <w:rFonts w:ascii="宋体" w:hAnsi="宋体" w:cs="宋体" w:hint="eastAsia"/>
          <w:bCs/>
          <w:kern w:val="0"/>
          <w:sz w:val="24"/>
        </w:rPr>
        <w:t>学会第十二届理事会第二次全体会议暨十二届三次常务理事会，学会党委第三次（扩大）会议，学会监事会第三次会议。</w:t>
      </w:r>
    </w:p>
    <w:p w:rsidR="00FE1E64" w:rsidRDefault="007D17A9" w:rsidP="00A5444C">
      <w:pPr>
        <w:widowControl/>
        <w:spacing w:line="400" w:lineRule="exact"/>
        <w:ind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901BA7">
        <w:rPr>
          <w:rFonts w:ascii="宋体" w:hAnsi="宋体" w:cs="宋体" w:hint="eastAsia"/>
          <w:b/>
          <w:bCs/>
          <w:kern w:val="0"/>
          <w:sz w:val="24"/>
        </w:rPr>
        <w:t>3.</w:t>
      </w:r>
      <w:r w:rsidR="008D0B04" w:rsidRPr="00901BA7">
        <w:rPr>
          <w:rFonts w:ascii="宋体" w:hAnsi="宋体" w:cs="宋体" w:hint="eastAsia"/>
          <w:b/>
          <w:bCs/>
          <w:kern w:val="0"/>
          <w:sz w:val="24"/>
        </w:rPr>
        <w:t>1</w:t>
      </w:r>
      <w:r w:rsidR="008D320C">
        <w:rPr>
          <w:rFonts w:ascii="宋体" w:hAnsi="宋体" w:cs="宋体" w:hint="eastAsia"/>
          <w:b/>
          <w:bCs/>
          <w:kern w:val="0"/>
          <w:sz w:val="24"/>
        </w:rPr>
        <w:t>0</w:t>
      </w:r>
      <w:r w:rsidR="008D0B04" w:rsidRPr="00901BA7">
        <w:rPr>
          <w:rFonts w:ascii="宋体" w:hAnsi="宋体" w:cs="宋体" w:hint="eastAsia"/>
          <w:b/>
          <w:bCs/>
          <w:kern w:val="0"/>
          <w:sz w:val="24"/>
        </w:rPr>
        <w:t>月</w:t>
      </w:r>
      <w:r w:rsidR="008D320C">
        <w:rPr>
          <w:rFonts w:ascii="宋体" w:hAnsi="宋体" w:cs="宋体" w:hint="eastAsia"/>
          <w:b/>
          <w:bCs/>
          <w:kern w:val="0"/>
          <w:sz w:val="24"/>
        </w:rPr>
        <w:t>25</w:t>
      </w:r>
      <w:r w:rsidR="008D0B04" w:rsidRPr="00901BA7">
        <w:rPr>
          <w:rFonts w:ascii="宋体" w:hAnsi="宋体" w:cs="宋体" w:hint="eastAsia"/>
          <w:b/>
          <w:bCs/>
          <w:kern w:val="0"/>
          <w:sz w:val="24"/>
        </w:rPr>
        <w:t>日</w:t>
      </w:r>
    </w:p>
    <w:p w:rsidR="00FE1E64" w:rsidRDefault="007D17A9" w:rsidP="00A5444C">
      <w:pPr>
        <w:widowControl/>
        <w:spacing w:line="400" w:lineRule="exact"/>
        <w:ind w:firstLineChars="200" w:firstLine="482"/>
        <w:rPr>
          <w:rFonts w:ascii="宋体" w:hAnsi="宋体" w:cs="宋体"/>
          <w:bCs/>
          <w:kern w:val="0"/>
          <w:sz w:val="24"/>
        </w:rPr>
      </w:pPr>
      <w:r w:rsidRPr="00901BA7">
        <w:rPr>
          <w:rFonts w:ascii="宋体" w:hAnsi="宋体" w:cs="宋体" w:hint="eastAsia"/>
          <w:b/>
          <w:bCs/>
          <w:kern w:val="0"/>
          <w:sz w:val="24"/>
        </w:rPr>
        <w:t>（1）</w:t>
      </w:r>
      <w:r w:rsidR="00ED01D7">
        <w:rPr>
          <w:rFonts w:ascii="宋体" w:hAnsi="宋体" w:cs="宋体" w:hint="eastAsia"/>
          <w:b/>
          <w:bCs/>
          <w:kern w:val="0"/>
          <w:sz w:val="24"/>
        </w:rPr>
        <w:t>大</w:t>
      </w:r>
      <w:r w:rsidR="00094779" w:rsidRPr="00094779">
        <w:rPr>
          <w:rFonts w:ascii="宋体" w:hAnsi="宋体" w:cs="宋体" w:hint="eastAsia"/>
          <w:bCs/>
          <w:color w:val="000000"/>
          <w:kern w:val="0"/>
          <w:sz w:val="24"/>
        </w:rPr>
        <w:t>会</w:t>
      </w:r>
      <w:r w:rsidR="008D0B04" w:rsidRPr="00901BA7">
        <w:rPr>
          <w:rFonts w:ascii="宋体" w:hAnsi="宋体" w:cs="宋体" w:hint="eastAsia"/>
          <w:bCs/>
          <w:kern w:val="0"/>
          <w:sz w:val="24"/>
        </w:rPr>
        <w:t>开幕式；</w:t>
      </w:r>
    </w:p>
    <w:p w:rsidR="00FE1E64" w:rsidRDefault="007D17A9" w:rsidP="00FE1E64">
      <w:pPr>
        <w:widowControl/>
        <w:spacing w:line="40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901BA7">
        <w:rPr>
          <w:rFonts w:ascii="宋体" w:hAnsi="宋体" w:cs="宋体" w:hint="eastAsia"/>
          <w:bCs/>
          <w:kern w:val="0"/>
          <w:sz w:val="24"/>
        </w:rPr>
        <w:lastRenderedPageBreak/>
        <w:t>（2）</w:t>
      </w:r>
      <w:r w:rsidR="00ED01D7" w:rsidRPr="005663F1">
        <w:rPr>
          <w:rFonts w:ascii="宋体" w:hAnsi="宋体" w:cs="宋体" w:hint="eastAsia"/>
          <w:color w:val="000000"/>
          <w:kern w:val="0"/>
          <w:sz w:val="24"/>
        </w:rPr>
        <w:t>2018年</w:t>
      </w:r>
      <w:r w:rsidR="00ED01D7">
        <w:rPr>
          <w:rFonts w:ascii="宋体" w:hAnsi="宋体" w:cs="宋体" w:hint="eastAsia"/>
          <w:color w:val="000000"/>
          <w:kern w:val="0"/>
          <w:sz w:val="24"/>
        </w:rPr>
        <w:t>度</w:t>
      </w:r>
      <w:r w:rsidR="00FE1E64" w:rsidRPr="00C56A9A">
        <w:rPr>
          <w:rFonts w:ascii="宋体" w:hAnsi="宋体" w:cs="宋体" w:hint="eastAsia"/>
          <w:kern w:val="0"/>
          <w:sz w:val="24"/>
        </w:rPr>
        <w:t>中国植物保护</w:t>
      </w:r>
      <w:r w:rsidR="00FE1E64" w:rsidRPr="005663F1">
        <w:rPr>
          <w:rFonts w:ascii="宋体" w:hAnsi="宋体" w:cs="宋体" w:hint="eastAsia"/>
          <w:color w:val="000000"/>
          <w:kern w:val="0"/>
          <w:sz w:val="24"/>
        </w:rPr>
        <w:t>学会</w:t>
      </w:r>
      <w:r w:rsidR="00FE1E64">
        <w:rPr>
          <w:rFonts w:ascii="宋体" w:hAnsi="宋体" w:cs="宋体" w:hint="eastAsia"/>
          <w:color w:val="000000"/>
          <w:kern w:val="0"/>
          <w:sz w:val="24"/>
        </w:rPr>
        <w:t>科</w:t>
      </w:r>
      <w:r w:rsidR="00ED01D7">
        <w:rPr>
          <w:rFonts w:ascii="宋体" w:hAnsi="宋体" w:cs="宋体" w:hint="eastAsia"/>
          <w:color w:val="000000"/>
          <w:kern w:val="0"/>
          <w:sz w:val="24"/>
        </w:rPr>
        <w:t>学</w:t>
      </w:r>
      <w:r w:rsidR="00FE1E64">
        <w:rPr>
          <w:rFonts w:ascii="宋体" w:hAnsi="宋体" w:cs="宋体" w:hint="eastAsia"/>
          <w:color w:val="000000"/>
          <w:kern w:val="0"/>
          <w:sz w:val="24"/>
        </w:rPr>
        <w:t>技</w:t>
      </w:r>
      <w:r w:rsidR="00ED01D7">
        <w:rPr>
          <w:rFonts w:ascii="宋体" w:hAnsi="宋体" w:cs="宋体" w:hint="eastAsia"/>
          <w:color w:val="000000"/>
          <w:kern w:val="0"/>
          <w:sz w:val="24"/>
        </w:rPr>
        <w:t>术</w:t>
      </w:r>
      <w:r w:rsidR="00FE1E64">
        <w:rPr>
          <w:rFonts w:ascii="宋体" w:hAnsi="宋体" w:cs="宋体" w:hint="eastAsia"/>
          <w:color w:val="000000"/>
          <w:kern w:val="0"/>
          <w:sz w:val="24"/>
        </w:rPr>
        <w:t>奖</w:t>
      </w:r>
      <w:r w:rsidR="00FE1E64" w:rsidRPr="005663F1">
        <w:rPr>
          <w:rFonts w:ascii="宋体" w:hAnsi="宋体" w:cs="宋体" w:hint="eastAsia"/>
          <w:color w:val="000000"/>
          <w:kern w:val="0"/>
          <w:sz w:val="24"/>
        </w:rPr>
        <w:t>颁奖</w:t>
      </w:r>
      <w:r w:rsidR="005E3329">
        <w:rPr>
          <w:rFonts w:ascii="宋体" w:hAnsi="宋体" w:cs="宋体" w:hint="eastAsia"/>
          <w:bCs/>
          <w:kern w:val="0"/>
          <w:sz w:val="24"/>
        </w:rPr>
        <w:t>典礼</w:t>
      </w:r>
      <w:r w:rsidR="008D0B04" w:rsidRPr="00901BA7">
        <w:rPr>
          <w:rFonts w:ascii="宋体" w:hAnsi="宋体" w:cs="宋体" w:hint="eastAsia"/>
          <w:bCs/>
          <w:kern w:val="0"/>
          <w:sz w:val="24"/>
        </w:rPr>
        <w:t>；</w:t>
      </w:r>
    </w:p>
    <w:p w:rsidR="0033457F" w:rsidRDefault="007D17A9" w:rsidP="00FE1E64">
      <w:pPr>
        <w:widowControl/>
        <w:spacing w:line="40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901BA7">
        <w:rPr>
          <w:rFonts w:ascii="宋体" w:hAnsi="宋体" w:cs="宋体" w:hint="eastAsia"/>
          <w:bCs/>
          <w:kern w:val="0"/>
          <w:sz w:val="24"/>
        </w:rPr>
        <w:t>（3）</w:t>
      </w:r>
      <w:r w:rsidR="0033457F">
        <w:rPr>
          <w:rFonts w:ascii="宋体" w:hAnsi="宋体" w:cs="宋体" w:hint="eastAsia"/>
          <w:bCs/>
          <w:kern w:val="0"/>
          <w:sz w:val="24"/>
        </w:rPr>
        <w:t>大会特邀</w:t>
      </w:r>
      <w:r w:rsidR="00FE1E64">
        <w:rPr>
          <w:rFonts w:ascii="宋体" w:hAnsi="宋体" w:cs="宋体" w:hint="eastAsia"/>
          <w:bCs/>
          <w:kern w:val="0"/>
          <w:sz w:val="24"/>
        </w:rPr>
        <w:t>学术</w:t>
      </w:r>
      <w:r w:rsidR="0033457F">
        <w:rPr>
          <w:rFonts w:ascii="宋体" w:hAnsi="宋体" w:cs="宋体" w:hint="eastAsia"/>
          <w:bCs/>
          <w:kern w:val="0"/>
          <w:sz w:val="24"/>
        </w:rPr>
        <w:t>报告。</w:t>
      </w:r>
    </w:p>
    <w:p w:rsidR="00ED01D7" w:rsidRDefault="00FE1E64" w:rsidP="005771C2">
      <w:pPr>
        <w:widowControl/>
        <w:spacing w:line="400" w:lineRule="exact"/>
        <w:ind w:firstLineChars="200" w:firstLine="482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4</w:t>
      </w:r>
      <w:r w:rsidR="007D17A9" w:rsidRPr="00901BA7">
        <w:rPr>
          <w:rFonts w:ascii="宋体" w:hAnsi="宋体" w:cs="宋体" w:hint="eastAsia"/>
          <w:b/>
          <w:bCs/>
          <w:kern w:val="0"/>
          <w:sz w:val="24"/>
        </w:rPr>
        <w:t>.</w:t>
      </w:r>
      <w:r w:rsidR="008D0B04" w:rsidRPr="00901BA7">
        <w:rPr>
          <w:rFonts w:ascii="宋体" w:hAnsi="宋体" w:cs="宋体" w:hint="eastAsia"/>
          <w:b/>
          <w:bCs/>
          <w:kern w:val="0"/>
          <w:sz w:val="24"/>
        </w:rPr>
        <w:t>1</w:t>
      </w:r>
      <w:r w:rsidR="00094779">
        <w:rPr>
          <w:rFonts w:ascii="宋体" w:hAnsi="宋体" w:cs="宋体" w:hint="eastAsia"/>
          <w:b/>
          <w:bCs/>
          <w:kern w:val="0"/>
          <w:sz w:val="24"/>
        </w:rPr>
        <w:t>0</w:t>
      </w:r>
      <w:r w:rsidR="008D0B04" w:rsidRPr="00901BA7">
        <w:rPr>
          <w:rFonts w:ascii="宋体" w:hAnsi="宋体" w:cs="宋体" w:hint="eastAsia"/>
          <w:b/>
          <w:bCs/>
          <w:kern w:val="0"/>
          <w:sz w:val="24"/>
        </w:rPr>
        <w:t>月</w:t>
      </w:r>
      <w:r w:rsidR="00094779">
        <w:rPr>
          <w:rFonts w:ascii="宋体" w:hAnsi="宋体" w:cs="宋体" w:hint="eastAsia"/>
          <w:b/>
          <w:bCs/>
          <w:kern w:val="0"/>
          <w:sz w:val="24"/>
        </w:rPr>
        <w:t>26</w:t>
      </w:r>
      <w:r w:rsidR="008D0B04" w:rsidRPr="00901BA7">
        <w:rPr>
          <w:rFonts w:ascii="宋体" w:hAnsi="宋体" w:cs="宋体" w:hint="eastAsia"/>
          <w:b/>
          <w:bCs/>
          <w:kern w:val="0"/>
          <w:sz w:val="24"/>
        </w:rPr>
        <w:t>日</w:t>
      </w:r>
      <w:r w:rsidR="001B7F82" w:rsidRPr="00901BA7">
        <w:rPr>
          <w:rFonts w:ascii="宋体" w:hAnsi="宋体" w:cs="宋体" w:hint="eastAsia"/>
          <w:b/>
          <w:bCs/>
          <w:kern w:val="0"/>
          <w:sz w:val="24"/>
        </w:rPr>
        <w:t>：</w:t>
      </w:r>
      <w:r w:rsidR="00703CA6">
        <w:rPr>
          <w:rFonts w:ascii="宋体" w:hAnsi="宋体" w:cs="宋体" w:hint="eastAsia"/>
          <w:bCs/>
          <w:kern w:val="0"/>
          <w:sz w:val="24"/>
        </w:rPr>
        <w:t>分会场学术交流</w:t>
      </w:r>
      <w:r w:rsidR="00CC5F27" w:rsidRPr="00901BA7">
        <w:rPr>
          <w:rFonts w:ascii="宋体" w:hAnsi="宋体" w:cs="宋体" w:hint="eastAsia"/>
          <w:bCs/>
          <w:kern w:val="0"/>
          <w:sz w:val="24"/>
        </w:rPr>
        <w:t>。</w:t>
      </w:r>
    </w:p>
    <w:p w:rsidR="005771C2" w:rsidRDefault="007D17A9" w:rsidP="00ED01D7">
      <w:pPr>
        <w:widowControl/>
        <w:spacing w:line="400" w:lineRule="exact"/>
        <w:ind w:firstLineChars="200" w:firstLine="480"/>
        <w:rPr>
          <w:rFonts w:ascii="宋体" w:hAnsi="宋体" w:cs="宋体"/>
          <w:b/>
          <w:bCs/>
          <w:color w:val="000000"/>
          <w:kern w:val="0"/>
          <w:sz w:val="24"/>
        </w:rPr>
      </w:pPr>
      <w:r w:rsidRPr="00901BA7">
        <w:rPr>
          <w:rFonts w:ascii="宋体" w:hAnsi="宋体" w:cs="宋体" w:hint="eastAsia"/>
          <w:bCs/>
          <w:kern w:val="0"/>
          <w:sz w:val="24"/>
        </w:rPr>
        <w:t>分会场学术报告的产生方式：在参会代表自愿报名的基础上</w:t>
      </w:r>
      <w:r w:rsidR="00ED01D7">
        <w:rPr>
          <w:rFonts w:ascii="宋体" w:hAnsi="宋体" w:cs="宋体" w:hint="eastAsia"/>
          <w:bCs/>
          <w:kern w:val="0"/>
          <w:sz w:val="24"/>
        </w:rPr>
        <w:t>，</w:t>
      </w:r>
      <w:r w:rsidRPr="00901BA7">
        <w:rPr>
          <w:rFonts w:ascii="宋体" w:hAnsi="宋体" w:cs="宋体" w:hint="eastAsia"/>
          <w:bCs/>
          <w:kern w:val="0"/>
          <w:sz w:val="24"/>
        </w:rPr>
        <w:t>由分会场召集人遴选确定。</w:t>
      </w:r>
      <w:proofErr w:type="gramStart"/>
      <w:r w:rsidR="00ED01D7" w:rsidRPr="00901BA7">
        <w:rPr>
          <w:rFonts w:ascii="宋体" w:hAnsi="宋体" w:cs="宋体" w:hint="eastAsia"/>
          <w:bCs/>
          <w:kern w:val="0"/>
          <w:sz w:val="24"/>
        </w:rPr>
        <w:t>请</w:t>
      </w:r>
      <w:r w:rsidR="00ED01D7">
        <w:rPr>
          <w:rFonts w:ascii="宋体" w:hAnsi="宋体" w:cs="宋体" w:hint="eastAsia"/>
          <w:bCs/>
          <w:kern w:val="0"/>
          <w:sz w:val="24"/>
        </w:rPr>
        <w:t>拟</w:t>
      </w:r>
      <w:r w:rsidRPr="00901BA7">
        <w:rPr>
          <w:rFonts w:ascii="宋体" w:hAnsi="宋体" w:cs="宋体" w:hint="eastAsia"/>
          <w:bCs/>
          <w:kern w:val="0"/>
          <w:sz w:val="24"/>
        </w:rPr>
        <w:t>在</w:t>
      </w:r>
      <w:proofErr w:type="gramEnd"/>
      <w:r w:rsidRPr="00901BA7">
        <w:rPr>
          <w:rFonts w:ascii="宋体" w:hAnsi="宋体" w:cs="宋体" w:hint="eastAsia"/>
          <w:bCs/>
          <w:kern w:val="0"/>
          <w:sz w:val="24"/>
        </w:rPr>
        <w:t>分会场作报告的参会代表，于</w:t>
      </w:r>
      <w:r w:rsidR="00094779">
        <w:rPr>
          <w:rFonts w:ascii="宋体" w:hAnsi="宋体" w:cs="宋体" w:hint="eastAsia"/>
          <w:b/>
          <w:bCs/>
          <w:kern w:val="0"/>
          <w:sz w:val="24"/>
        </w:rPr>
        <w:t>9</w:t>
      </w:r>
      <w:r w:rsidRPr="00901BA7">
        <w:rPr>
          <w:rFonts w:ascii="宋体" w:hAnsi="宋体" w:cs="宋体" w:hint="eastAsia"/>
          <w:b/>
          <w:bCs/>
          <w:kern w:val="0"/>
          <w:sz w:val="24"/>
        </w:rPr>
        <w:t>月</w:t>
      </w:r>
      <w:r w:rsidR="00662B5B">
        <w:rPr>
          <w:rFonts w:ascii="宋体" w:hAnsi="宋体" w:cs="宋体" w:hint="eastAsia"/>
          <w:b/>
          <w:bCs/>
          <w:kern w:val="0"/>
          <w:sz w:val="24"/>
        </w:rPr>
        <w:t>10</w:t>
      </w:r>
      <w:r w:rsidRPr="00901BA7">
        <w:rPr>
          <w:rFonts w:ascii="宋体" w:hAnsi="宋体" w:cs="宋体" w:hint="eastAsia"/>
          <w:b/>
          <w:bCs/>
          <w:kern w:val="0"/>
          <w:sz w:val="24"/>
        </w:rPr>
        <w:t>日前</w:t>
      </w:r>
      <w:r w:rsidRPr="00901BA7">
        <w:rPr>
          <w:rFonts w:ascii="宋体" w:hAnsi="宋体" w:cs="宋体" w:hint="eastAsia"/>
          <w:bCs/>
          <w:kern w:val="0"/>
          <w:sz w:val="24"/>
        </w:rPr>
        <w:t>将</w:t>
      </w:r>
      <w:r w:rsidR="003E7A7A">
        <w:rPr>
          <w:rFonts w:ascii="宋体" w:hAnsi="宋体" w:cs="宋体" w:hint="eastAsia"/>
          <w:bCs/>
          <w:kern w:val="0"/>
          <w:sz w:val="24"/>
        </w:rPr>
        <w:t>学术</w:t>
      </w:r>
      <w:r w:rsidRPr="00901BA7">
        <w:rPr>
          <w:rFonts w:ascii="宋体" w:hAnsi="宋体" w:cs="宋体" w:hint="eastAsia"/>
          <w:bCs/>
          <w:kern w:val="0"/>
          <w:sz w:val="24"/>
        </w:rPr>
        <w:t>报告题目、报告人信息</w:t>
      </w:r>
      <w:r w:rsidR="003E7A7A">
        <w:rPr>
          <w:rFonts w:ascii="宋体" w:hAnsi="宋体" w:cs="宋体" w:hint="eastAsia"/>
          <w:bCs/>
          <w:kern w:val="0"/>
          <w:sz w:val="24"/>
        </w:rPr>
        <w:t>报</w:t>
      </w:r>
      <w:r w:rsidRPr="00901BA7">
        <w:rPr>
          <w:rFonts w:ascii="宋体" w:hAnsi="宋体" w:cs="宋体" w:hint="eastAsia"/>
          <w:bCs/>
          <w:kern w:val="0"/>
          <w:sz w:val="24"/>
        </w:rPr>
        <w:t>各分会场</w:t>
      </w:r>
      <w:r w:rsidR="00B24819">
        <w:rPr>
          <w:rFonts w:ascii="宋体" w:hAnsi="宋体" w:cs="宋体" w:hint="eastAsia"/>
          <w:bCs/>
          <w:kern w:val="0"/>
          <w:sz w:val="24"/>
        </w:rPr>
        <w:t>负责</w:t>
      </w:r>
      <w:r w:rsidR="00ED01D7">
        <w:rPr>
          <w:rFonts w:ascii="宋体" w:hAnsi="宋体" w:cs="宋体" w:hint="eastAsia"/>
          <w:bCs/>
          <w:kern w:val="0"/>
          <w:sz w:val="24"/>
        </w:rPr>
        <w:t>报告</w:t>
      </w:r>
      <w:r w:rsidR="004F419C">
        <w:rPr>
          <w:rFonts w:ascii="宋体" w:hAnsi="宋体" w:cs="宋体" w:hint="eastAsia"/>
          <w:bCs/>
          <w:kern w:val="0"/>
          <w:sz w:val="24"/>
        </w:rPr>
        <w:t>安排</w:t>
      </w:r>
      <w:r w:rsidR="00B24819">
        <w:rPr>
          <w:rFonts w:ascii="宋体" w:hAnsi="宋体" w:cs="宋体" w:hint="eastAsia"/>
          <w:bCs/>
          <w:kern w:val="0"/>
          <w:sz w:val="24"/>
        </w:rPr>
        <w:t>的</w:t>
      </w:r>
      <w:r w:rsidRPr="00901BA7">
        <w:rPr>
          <w:rFonts w:ascii="宋体" w:hAnsi="宋体" w:cs="宋体" w:hint="eastAsia"/>
          <w:bCs/>
          <w:kern w:val="0"/>
          <w:sz w:val="24"/>
        </w:rPr>
        <w:t>召集人。大会最后确定的分会场</w:t>
      </w:r>
      <w:r w:rsidR="003E7A7A">
        <w:rPr>
          <w:rFonts w:ascii="宋体" w:hAnsi="宋体" w:cs="宋体" w:hint="eastAsia"/>
          <w:bCs/>
          <w:kern w:val="0"/>
          <w:sz w:val="24"/>
        </w:rPr>
        <w:t>学术</w:t>
      </w:r>
      <w:r w:rsidRPr="00901BA7">
        <w:rPr>
          <w:rFonts w:ascii="宋体" w:hAnsi="宋体" w:cs="宋体" w:hint="eastAsia"/>
          <w:bCs/>
          <w:kern w:val="0"/>
          <w:sz w:val="24"/>
        </w:rPr>
        <w:t>报告人和</w:t>
      </w:r>
      <w:r w:rsidR="003E7A7A">
        <w:rPr>
          <w:rFonts w:ascii="宋体" w:hAnsi="宋体" w:cs="宋体" w:hint="eastAsia"/>
          <w:bCs/>
          <w:kern w:val="0"/>
          <w:sz w:val="24"/>
        </w:rPr>
        <w:t>报告</w:t>
      </w:r>
      <w:r w:rsidRPr="00901BA7">
        <w:rPr>
          <w:rFonts w:ascii="宋体" w:hAnsi="宋体" w:cs="宋体" w:hint="eastAsia"/>
          <w:bCs/>
          <w:kern w:val="0"/>
          <w:sz w:val="24"/>
        </w:rPr>
        <w:t>题目将编</w:t>
      </w:r>
      <w:r w:rsidR="003E7A7A">
        <w:rPr>
          <w:rFonts w:ascii="宋体" w:hAnsi="宋体" w:cs="宋体" w:hint="eastAsia"/>
          <w:bCs/>
          <w:kern w:val="0"/>
          <w:sz w:val="24"/>
        </w:rPr>
        <w:t>入</w:t>
      </w:r>
      <w:r w:rsidRPr="00901BA7">
        <w:rPr>
          <w:rFonts w:ascii="宋体" w:hAnsi="宋体" w:cs="宋体" w:hint="eastAsia"/>
          <w:bCs/>
          <w:kern w:val="0"/>
          <w:sz w:val="24"/>
        </w:rPr>
        <w:t>《会议指南》，并提前通知报告人做好</w:t>
      </w:r>
      <w:r w:rsidR="00ED01D7">
        <w:rPr>
          <w:rFonts w:ascii="宋体" w:hAnsi="宋体" w:cs="宋体" w:hint="eastAsia"/>
          <w:bCs/>
          <w:kern w:val="0"/>
          <w:sz w:val="24"/>
        </w:rPr>
        <w:t>报告</w:t>
      </w:r>
      <w:r w:rsidRPr="00901BA7">
        <w:rPr>
          <w:rFonts w:ascii="宋体" w:hAnsi="宋体" w:cs="宋体" w:hint="eastAsia"/>
          <w:bCs/>
          <w:kern w:val="0"/>
          <w:sz w:val="24"/>
        </w:rPr>
        <w:t>准备</w:t>
      </w:r>
      <w:r w:rsidR="00F57E90" w:rsidRPr="00901BA7">
        <w:rPr>
          <w:rFonts w:ascii="宋体" w:hAnsi="宋体" w:cs="宋体" w:hint="eastAsia"/>
          <w:bCs/>
          <w:kern w:val="0"/>
          <w:sz w:val="24"/>
        </w:rPr>
        <w:t>，每人</w:t>
      </w:r>
      <w:r w:rsidR="00F57E90">
        <w:rPr>
          <w:rFonts w:ascii="宋体" w:hAnsi="宋体" w:cs="宋体" w:hint="eastAsia"/>
          <w:bCs/>
          <w:kern w:val="0"/>
          <w:sz w:val="24"/>
        </w:rPr>
        <w:t>报告</w:t>
      </w:r>
      <w:r w:rsidR="00F57E90" w:rsidRPr="00901BA7">
        <w:rPr>
          <w:rFonts w:ascii="宋体" w:hAnsi="宋体" w:cs="宋体" w:hint="eastAsia"/>
          <w:bCs/>
          <w:kern w:val="0"/>
          <w:sz w:val="24"/>
        </w:rPr>
        <w:t>15分</w:t>
      </w:r>
      <w:r w:rsidR="00F57E90">
        <w:rPr>
          <w:rFonts w:ascii="宋体" w:hAnsi="宋体" w:cs="宋体" w:hint="eastAsia"/>
          <w:bCs/>
          <w:kern w:val="0"/>
          <w:sz w:val="24"/>
        </w:rPr>
        <w:t>钟</w:t>
      </w:r>
      <w:r w:rsidRPr="00901BA7">
        <w:rPr>
          <w:rFonts w:ascii="宋体" w:hAnsi="宋体" w:cs="宋体" w:hint="eastAsia"/>
          <w:bCs/>
          <w:kern w:val="0"/>
          <w:sz w:val="24"/>
        </w:rPr>
        <w:t>。分会场重点专题报告</w:t>
      </w:r>
      <w:r w:rsidR="00C56637" w:rsidRPr="00901BA7">
        <w:rPr>
          <w:rFonts w:ascii="宋体" w:hAnsi="宋体" w:cs="宋体" w:hint="eastAsia"/>
          <w:bCs/>
          <w:kern w:val="0"/>
          <w:sz w:val="24"/>
        </w:rPr>
        <w:t>1-3个</w:t>
      </w:r>
      <w:r w:rsidRPr="00901BA7">
        <w:rPr>
          <w:rFonts w:ascii="宋体" w:hAnsi="宋体" w:cs="宋体" w:hint="eastAsia"/>
          <w:bCs/>
          <w:kern w:val="0"/>
          <w:sz w:val="24"/>
        </w:rPr>
        <w:t>由分会场召集人确定</w:t>
      </w:r>
      <w:r w:rsidR="00C56637" w:rsidRPr="00901BA7">
        <w:rPr>
          <w:rFonts w:ascii="宋体" w:hAnsi="宋体" w:cs="宋体" w:hint="eastAsia"/>
          <w:bCs/>
          <w:kern w:val="0"/>
          <w:sz w:val="24"/>
        </w:rPr>
        <w:t>，</w:t>
      </w:r>
      <w:r w:rsidRPr="00901BA7">
        <w:rPr>
          <w:rFonts w:ascii="宋体" w:hAnsi="宋体" w:cs="宋体" w:hint="eastAsia"/>
          <w:bCs/>
          <w:kern w:val="0"/>
          <w:sz w:val="24"/>
        </w:rPr>
        <w:t>每人</w:t>
      </w:r>
      <w:r w:rsidR="003E7A7A" w:rsidRPr="00901BA7">
        <w:rPr>
          <w:rFonts w:ascii="宋体" w:hAnsi="宋体" w:cs="宋体" w:hint="eastAsia"/>
          <w:bCs/>
          <w:kern w:val="0"/>
          <w:sz w:val="24"/>
        </w:rPr>
        <w:t>报告</w:t>
      </w:r>
      <w:r w:rsidRPr="00901BA7">
        <w:rPr>
          <w:rFonts w:ascii="宋体" w:hAnsi="宋体" w:cs="宋体" w:hint="eastAsia"/>
          <w:bCs/>
          <w:kern w:val="0"/>
          <w:sz w:val="24"/>
        </w:rPr>
        <w:t xml:space="preserve">20分钟。 </w:t>
      </w:r>
    </w:p>
    <w:p w:rsidR="00B95C8C" w:rsidRDefault="004A036A" w:rsidP="00F40015">
      <w:pPr>
        <w:spacing w:line="400" w:lineRule="exact"/>
        <w:ind w:firstLineChars="196" w:firstLine="472"/>
        <w:rPr>
          <w:rFonts w:ascii="宋体" w:hAnsi="宋体" w:cs="宋体"/>
          <w:b/>
          <w:bCs/>
          <w:color w:val="000000"/>
          <w:kern w:val="0"/>
          <w:sz w:val="24"/>
        </w:rPr>
      </w:pPr>
      <w:r w:rsidRPr="00901BA7">
        <w:rPr>
          <w:rFonts w:ascii="宋体" w:hAnsi="宋体" w:cs="宋体" w:hint="eastAsia"/>
          <w:b/>
          <w:bCs/>
          <w:color w:val="000000"/>
          <w:kern w:val="0"/>
          <w:sz w:val="24"/>
        </w:rPr>
        <w:t>四、</w:t>
      </w:r>
      <w:r w:rsidR="00F57E90">
        <w:rPr>
          <w:rFonts w:ascii="宋体" w:hAnsi="宋体" w:cs="宋体" w:hint="eastAsia"/>
          <w:b/>
          <w:bCs/>
          <w:color w:val="000000"/>
          <w:kern w:val="0"/>
          <w:sz w:val="24"/>
        </w:rPr>
        <w:t>大会</w:t>
      </w:r>
      <w:r w:rsidR="00703CA6">
        <w:rPr>
          <w:rFonts w:ascii="宋体" w:hAnsi="宋体" w:cs="宋体" w:hint="eastAsia"/>
          <w:b/>
          <w:bCs/>
          <w:color w:val="000000"/>
          <w:kern w:val="0"/>
          <w:sz w:val="24"/>
        </w:rPr>
        <w:t>特邀</w:t>
      </w:r>
      <w:r w:rsidRPr="00901BA7">
        <w:rPr>
          <w:rFonts w:ascii="宋体" w:hAnsi="宋体" w:cs="宋体" w:hint="eastAsia"/>
          <w:b/>
          <w:bCs/>
          <w:color w:val="000000"/>
          <w:kern w:val="0"/>
          <w:sz w:val="24"/>
        </w:rPr>
        <w:t>报告题目及报告</w:t>
      </w:r>
      <w:r w:rsidR="00F57E90">
        <w:rPr>
          <w:rFonts w:ascii="宋体" w:hAnsi="宋体" w:cs="宋体" w:hint="eastAsia"/>
          <w:b/>
          <w:bCs/>
          <w:color w:val="000000"/>
          <w:kern w:val="0"/>
          <w:sz w:val="24"/>
        </w:rPr>
        <w:t>人</w:t>
      </w:r>
    </w:p>
    <w:p w:rsidR="001D359D" w:rsidRPr="00A225A0" w:rsidRDefault="001D359D" w:rsidP="001D359D">
      <w:pPr>
        <w:spacing w:line="400" w:lineRule="exact"/>
        <w:ind w:firstLineChars="200" w:firstLine="480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A225A0">
        <w:rPr>
          <w:rFonts w:ascii="宋体" w:hAnsi="宋体" w:cs="宋体" w:hint="eastAsia"/>
          <w:bCs/>
          <w:color w:val="000000" w:themeColor="text1"/>
          <w:kern w:val="0"/>
          <w:sz w:val="24"/>
        </w:rPr>
        <w:t>1.报告题目：</w:t>
      </w:r>
      <w:r w:rsidRPr="00A225A0">
        <w:rPr>
          <w:rFonts w:ascii="宋体" w:hAnsi="宋体" w:cs="宋体"/>
          <w:bCs/>
          <w:color w:val="000000" w:themeColor="text1"/>
          <w:kern w:val="0"/>
          <w:sz w:val="24"/>
        </w:rPr>
        <w:t>乡村振兴的研究与实践</w:t>
      </w:r>
    </w:p>
    <w:p w:rsidR="001D359D" w:rsidRPr="00A225A0" w:rsidRDefault="001D359D" w:rsidP="001D359D">
      <w:pPr>
        <w:spacing w:line="400" w:lineRule="exact"/>
        <w:ind w:firstLineChars="300" w:firstLine="720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A225A0">
        <w:rPr>
          <w:rFonts w:ascii="宋体" w:hAnsi="宋体" w:cs="宋体" w:hint="eastAsia"/>
          <w:bCs/>
          <w:color w:val="000000" w:themeColor="text1"/>
          <w:kern w:val="0"/>
          <w:sz w:val="24"/>
        </w:rPr>
        <w:t>报</w:t>
      </w:r>
      <w:r>
        <w:rPr>
          <w:rFonts w:ascii="宋体" w:hAnsi="宋体" w:cs="宋体" w:hint="eastAsia"/>
          <w:bCs/>
          <w:color w:val="000000" w:themeColor="text1"/>
          <w:kern w:val="0"/>
          <w:sz w:val="24"/>
        </w:rPr>
        <w:t xml:space="preserve"> </w:t>
      </w:r>
      <w:r w:rsidRPr="00A225A0">
        <w:rPr>
          <w:rFonts w:ascii="宋体" w:hAnsi="宋体" w:cs="宋体" w:hint="eastAsia"/>
          <w:bCs/>
          <w:color w:val="000000" w:themeColor="text1"/>
          <w:kern w:val="0"/>
          <w:sz w:val="24"/>
        </w:rPr>
        <w:t>告</w:t>
      </w:r>
      <w:r>
        <w:rPr>
          <w:rFonts w:ascii="宋体" w:hAnsi="宋体" w:cs="宋体" w:hint="eastAsia"/>
          <w:bCs/>
          <w:color w:val="000000" w:themeColor="text1"/>
          <w:kern w:val="0"/>
          <w:sz w:val="24"/>
        </w:rPr>
        <w:t xml:space="preserve"> </w:t>
      </w:r>
      <w:r w:rsidRPr="00A225A0">
        <w:rPr>
          <w:rFonts w:ascii="宋体" w:hAnsi="宋体" w:cs="宋体" w:hint="eastAsia"/>
          <w:bCs/>
          <w:color w:val="000000" w:themeColor="text1"/>
          <w:kern w:val="0"/>
          <w:sz w:val="24"/>
        </w:rPr>
        <w:t>人：</w:t>
      </w:r>
      <w:r w:rsidRPr="00A225A0">
        <w:rPr>
          <w:rFonts w:ascii="宋体" w:hAnsi="宋体" w:cs="宋体"/>
          <w:bCs/>
          <w:color w:val="000000" w:themeColor="text1"/>
          <w:kern w:val="0"/>
          <w:sz w:val="24"/>
        </w:rPr>
        <w:t>陈剑平</w:t>
      </w:r>
      <w:r w:rsidRPr="00A225A0">
        <w:rPr>
          <w:rFonts w:ascii="宋体" w:hAnsi="宋体" w:cs="宋体" w:hint="eastAsia"/>
          <w:bCs/>
          <w:color w:val="000000" w:themeColor="text1"/>
          <w:kern w:val="0"/>
          <w:sz w:val="24"/>
        </w:rPr>
        <w:t>院士，宁波大学，中国植物保护学会副理事长</w:t>
      </w:r>
    </w:p>
    <w:p w:rsidR="001D359D" w:rsidRPr="004F228B" w:rsidRDefault="001D359D" w:rsidP="001D359D">
      <w:pPr>
        <w:spacing w:line="4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2</w:t>
      </w:r>
      <w:r w:rsidRPr="004F228B">
        <w:rPr>
          <w:rFonts w:ascii="宋体" w:hAnsi="宋体" w:cs="宋体" w:hint="eastAsia"/>
          <w:bCs/>
          <w:color w:val="000000"/>
          <w:kern w:val="0"/>
          <w:sz w:val="24"/>
        </w:rPr>
        <w:t>.报告题目：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作物</w:t>
      </w:r>
      <w:r>
        <w:rPr>
          <w:rFonts w:ascii="宋体" w:hAnsi="宋体" w:cs="宋体"/>
          <w:bCs/>
          <w:color w:val="000000"/>
          <w:kern w:val="0"/>
          <w:sz w:val="24"/>
        </w:rPr>
        <w:t>重大害虫迁飞监测与控制技术研究</w:t>
      </w:r>
    </w:p>
    <w:p w:rsidR="001D359D" w:rsidRPr="004F228B" w:rsidRDefault="001D359D" w:rsidP="001D359D">
      <w:pPr>
        <w:spacing w:line="400" w:lineRule="exact"/>
        <w:ind w:firstLineChars="300" w:firstLine="720"/>
        <w:rPr>
          <w:rFonts w:ascii="宋体" w:hAnsi="宋体" w:cs="宋体"/>
          <w:bCs/>
          <w:color w:val="000000"/>
          <w:kern w:val="0"/>
          <w:sz w:val="24"/>
        </w:rPr>
      </w:pPr>
      <w:r w:rsidRPr="004F228B">
        <w:rPr>
          <w:rFonts w:ascii="宋体" w:hAnsi="宋体" w:cs="宋体" w:hint="eastAsia"/>
          <w:bCs/>
          <w:color w:val="000000"/>
          <w:kern w:val="0"/>
          <w:sz w:val="24"/>
        </w:rPr>
        <w:t>报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  <w:r w:rsidRPr="004F228B">
        <w:rPr>
          <w:rFonts w:ascii="宋体" w:hAnsi="宋体" w:cs="宋体" w:hint="eastAsia"/>
          <w:bCs/>
          <w:color w:val="000000"/>
          <w:kern w:val="0"/>
          <w:sz w:val="24"/>
        </w:rPr>
        <w:t>告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  <w:r w:rsidRPr="004F228B">
        <w:rPr>
          <w:rFonts w:ascii="宋体" w:hAnsi="宋体" w:cs="宋体" w:hint="eastAsia"/>
          <w:bCs/>
          <w:color w:val="000000"/>
          <w:kern w:val="0"/>
          <w:sz w:val="24"/>
        </w:rPr>
        <w:t>人：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吴孔明院士，中国农业科学院</w:t>
      </w:r>
      <w:r w:rsidR="00CA6270">
        <w:rPr>
          <w:rFonts w:ascii="宋体" w:hAnsi="宋体" w:cs="宋体" w:hint="eastAsia"/>
          <w:bCs/>
          <w:color w:val="000000"/>
          <w:kern w:val="0"/>
          <w:sz w:val="24"/>
        </w:rPr>
        <w:t>，中国植物保护学会名誉理事长</w:t>
      </w:r>
    </w:p>
    <w:p w:rsidR="001D359D" w:rsidRPr="00A225A0" w:rsidRDefault="001D359D" w:rsidP="001D359D">
      <w:pPr>
        <w:spacing w:line="400" w:lineRule="exact"/>
        <w:ind w:firstLineChars="200" w:firstLine="480"/>
        <w:rPr>
          <w:rFonts w:ascii="宋体" w:hAnsi="宋体" w:cs="宋体"/>
          <w:bCs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4"/>
        </w:rPr>
        <w:t>3</w:t>
      </w:r>
      <w:r w:rsidRPr="00A225A0">
        <w:rPr>
          <w:rFonts w:ascii="宋体" w:hAnsi="宋体" w:cs="宋体" w:hint="eastAsia"/>
          <w:bCs/>
          <w:color w:val="000000" w:themeColor="text1"/>
          <w:kern w:val="0"/>
          <w:sz w:val="24"/>
        </w:rPr>
        <w:t>.报告题目：作物抗病性与病害绿色防控</w:t>
      </w:r>
    </w:p>
    <w:p w:rsidR="001D359D" w:rsidRPr="00A225A0" w:rsidRDefault="001D359D" w:rsidP="001D359D">
      <w:pPr>
        <w:spacing w:line="400" w:lineRule="exact"/>
        <w:ind w:firstLineChars="300" w:firstLine="720"/>
        <w:rPr>
          <w:rFonts w:ascii="宋体" w:hAnsi="宋体" w:cs="宋体"/>
          <w:b/>
          <w:bCs/>
          <w:color w:val="000000" w:themeColor="text1"/>
          <w:kern w:val="0"/>
          <w:sz w:val="24"/>
        </w:rPr>
      </w:pPr>
      <w:r w:rsidRPr="00A225A0">
        <w:rPr>
          <w:rFonts w:ascii="宋体" w:hAnsi="宋体" w:cs="宋体" w:hint="eastAsia"/>
          <w:bCs/>
          <w:color w:val="000000" w:themeColor="text1"/>
          <w:kern w:val="0"/>
          <w:sz w:val="24"/>
        </w:rPr>
        <w:t>报</w:t>
      </w:r>
      <w:r>
        <w:rPr>
          <w:rFonts w:ascii="宋体" w:hAnsi="宋体" w:cs="宋体" w:hint="eastAsia"/>
          <w:bCs/>
          <w:color w:val="000000" w:themeColor="text1"/>
          <w:kern w:val="0"/>
          <w:sz w:val="24"/>
        </w:rPr>
        <w:t xml:space="preserve"> </w:t>
      </w:r>
      <w:r w:rsidRPr="00A225A0">
        <w:rPr>
          <w:rFonts w:ascii="宋体" w:hAnsi="宋体" w:cs="宋体" w:hint="eastAsia"/>
          <w:bCs/>
          <w:color w:val="000000" w:themeColor="text1"/>
          <w:kern w:val="0"/>
          <w:sz w:val="24"/>
        </w:rPr>
        <w:t>告</w:t>
      </w:r>
      <w:r>
        <w:rPr>
          <w:rFonts w:ascii="宋体" w:hAnsi="宋体" w:cs="宋体" w:hint="eastAsia"/>
          <w:bCs/>
          <w:color w:val="000000" w:themeColor="text1"/>
          <w:kern w:val="0"/>
          <w:sz w:val="24"/>
        </w:rPr>
        <w:t xml:space="preserve"> </w:t>
      </w:r>
      <w:r w:rsidRPr="00A225A0">
        <w:rPr>
          <w:rFonts w:ascii="宋体" w:hAnsi="宋体" w:cs="宋体" w:hint="eastAsia"/>
          <w:bCs/>
          <w:color w:val="000000" w:themeColor="text1"/>
          <w:kern w:val="0"/>
          <w:sz w:val="24"/>
        </w:rPr>
        <w:t>人：康振生院士，</w:t>
      </w:r>
      <w:r w:rsidRPr="00A225A0">
        <w:rPr>
          <w:rFonts w:ascii="宋体" w:hAnsi="宋体" w:cs="宋体"/>
          <w:color w:val="000000" w:themeColor="text1"/>
          <w:kern w:val="0"/>
          <w:sz w:val="24"/>
        </w:rPr>
        <w:t>西北农林科技大学</w:t>
      </w:r>
      <w:r w:rsidRPr="00A225A0"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Pr="00A225A0">
        <w:rPr>
          <w:rFonts w:ascii="宋体" w:hAnsi="宋体" w:cs="宋体"/>
          <w:color w:val="000000" w:themeColor="text1"/>
          <w:kern w:val="0"/>
          <w:sz w:val="24"/>
        </w:rPr>
        <w:t>中国植物保护学会副理事长</w:t>
      </w:r>
    </w:p>
    <w:p w:rsidR="001D359D" w:rsidRPr="00A225A0" w:rsidRDefault="001D359D" w:rsidP="001D359D">
      <w:pPr>
        <w:spacing w:line="400" w:lineRule="exact"/>
        <w:ind w:firstLineChars="200" w:firstLine="480"/>
        <w:rPr>
          <w:rFonts w:ascii="宋体" w:hAnsi="宋体" w:cs="宋体"/>
          <w:bCs/>
          <w:color w:val="000000" w:themeColor="text1"/>
        </w:rPr>
      </w:pPr>
      <w:r w:rsidRPr="007602EF">
        <w:rPr>
          <w:rFonts w:ascii="宋体" w:hAnsi="宋体" w:cs="宋体" w:hint="eastAsia"/>
          <w:bCs/>
          <w:color w:val="000000" w:themeColor="text1"/>
          <w:kern w:val="0"/>
          <w:sz w:val="24"/>
        </w:rPr>
        <w:t>4.报告题目</w:t>
      </w:r>
      <w:r w:rsidRPr="00A225A0">
        <w:rPr>
          <w:rFonts w:ascii="宋体" w:hAnsi="宋体" w:cs="宋体" w:hint="eastAsia"/>
          <w:bCs/>
          <w:color w:val="000000" w:themeColor="text1"/>
        </w:rPr>
        <w:t>：</w:t>
      </w:r>
      <w:r w:rsidRPr="00F028A8">
        <w:rPr>
          <w:rFonts w:ascii="宋体" w:hAnsi="宋体" w:cs="宋体" w:hint="eastAsia"/>
          <w:bCs/>
          <w:color w:val="000000" w:themeColor="text1"/>
          <w:sz w:val="24"/>
        </w:rPr>
        <w:t>全球变化对鼠类种群的影响及鼠害控制对策</w:t>
      </w:r>
    </w:p>
    <w:p w:rsidR="001D359D" w:rsidRPr="00A225A0" w:rsidRDefault="001D359D" w:rsidP="001D359D">
      <w:pPr>
        <w:spacing w:line="400" w:lineRule="exact"/>
        <w:ind w:firstLineChars="300" w:firstLine="720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A225A0">
        <w:rPr>
          <w:rFonts w:ascii="宋体" w:hAnsi="宋体" w:cs="宋体" w:hint="eastAsia"/>
          <w:bCs/>
          <w:color w:val="000000" w:themeColor="text1"/>
          <w:kern w:val="0"/>
          <w:sz w:val="24"/>
        </w:rPr>
        <w:t>报</w:t>
      </w:r>
      <w:r>
        <w:rPr>
          <w:rFonts w:ascii="宋体" w:hAnsi="宋体" w:cs="宋体" w:hint="eastAsia"/>
          <w:bCs/>
          <w:color w:val="000000" w:themeColor="text1"/>
          <w:kern w:val="0"/>
          <w:sz w:val="24"/>
        </w:rPr>
        <w:t xml:space="preserve"> </w:t>
      </w:r>
      <w:r w:rsidRPr="00A225A0">
        <w:rPr>
          <w:rFonts w:ascii="宋体" w:hAnsi="宋体" w:cs="宋体" w:hint="eastAsia"/>
          <w:bCs/>
          <w:color w:val="000000" w:themeColor="text1"/>
          <w:kern w:val="0"/>
          <w:sz w:val="24"/>
        </w:rPr>
        <w:t>告</w:t>
      </w:r>
      <w:r>
        <w:rPr>
          <w:rFonts w:ascii="宋体" w:hAnsi="宋体" w:cs="宋体" w:hint="eastAsia"/>
          <w:bCs/>
          <w:color w:val="000000" w:themeColor="text1"/>
          <w:kern w:val="0"/>
          <w:sz w:val="24"/>
        </w:rPr>
        <w:t xml:space="preserve"> </w:t>
      </w:r>
      <w:r w:rsidRPr="00A225A0">
        <w:rPr>
          <w:rFonts w:ascii="宋体" w:hAnsi="宋体" w:cs="宋体" w:hint="eastAsia"/>
          <w:bCs/>
          <w:color w:val="000000" w:themeColor="text1"/>
          <w:kern w:val="0"/>
          <w:sz w:val="24"/>
        </w:rPr>
        <w:t>人：张知彬研究员，欧洲科学院外籍院士，中国科学院动物研究所</w:t>
      </w:r>
    </w:p>
    <w:p w:rsidR="001D359D" w:rsidRDefault="001D359D" w:rsidP="001D359D">
      <w:pPr>
        <w:spacing w:line="4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5.报告题目：乡村振兴与现代农业</w:t>
      </w:r>
    </w:p>
    <w:p w:rsidR="001D359D" w:rsidRPr="00F028A8" w:rsidRDefault="001D359D" w:rsidP="001D359D">
      <w:pPr>
        <w:spacing w:line="400" w:lineRule="exact"/>
        <w:ind w:firstLineChars="300" w:firstLine="720"/>
        <w:rPr>
          <w:rFonts w:ascii="宋体" w:hAnsi="宋体" w:cs="宋体"/>
          <w:bCs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报 告 人：</w:t>
      </w:r>
      <w:r w:rsidRPr="00F028A8">
        <w:rPr>
          <w:rFonts w:ascii="宋体" w:hAnsi="宋体" w:cs="宋体" w:hint="eastAsia"/>
          <w:bCs/>
          <w:color w:val="000000" w:themeColor="text1"/>
          <w:kern w:val="0"/>
          <w:sz w:val="24"/>
        </w:rPr>
        <w:t>曾衍德司长</w:t>
      </w:r>
      <w:r>
        <w:rPr>
          <w:rFonts w:ascii="宋体" w:hAnsi="宋体" w:cs="宋体" w:hint="eastAsia"/>
          <w:bCs/>
          <w:color w:val="000000" w:themeColor="text1"/>
          <w:kern w:val="0"/>
          <w:sz w:val="24"/>
        </w:rPr>
        <w:t>，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农业农村部</w:t>
      </w:r>
      <w:r w:rsidRPr="006D4CA3">
        <w:rPr>
          <w:rFonts w:ascii="宋体" w:hAnsi="宋体" w:cs="宋体" w:hint="eastAsia"/>
          <w:bCs/>
          <w:color w:val="000000"/>
          <w:kern w:val="0"/>
          <w:sz w:val="24"/>
        </w:rPr>
        <w:t>种植业</w:t>
      </w:r>
      <w:r w:rsidRPr="00F028A8">
        <w:rPr>
          <w:rFonts w:ascii="宋体" w:hAnsi="宋体" w:cs="宋体" w:hint="eastAsia"/>
          <w:bCs/>
          <w:color w:val="000000" w:themeColor="text1"/>
          <w:kern w:val="0"/>
          <w:sz w:val="24"/>
        </w:rPr>
        <w:t>管理司</w:t>
      </w:r>
    </w:p>
    <w:p w:rsidR="001D359D" w:rsidRPr="00F028A8" w:rsidRDefault="001D359D" w:rsidP="001D359D">
      <w:pPr>
        <w:spacing w:line="400" w:lineRule="exact"/>
        <w:ind w:firstLineChars="200" w:firstLine="480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F028A8">
        <w:rPr>
          <w:rFonts w:ascii="宋体" w:hAnsi="宋体" w:cs="宋体"/>
          <w:bCs/>
          <w:color w:val="000000" w:themeColor="text1"/>
          <w:kern w:val="0"/>
          <w:sz w:val="24"/>
        </w:rPr>
        <w:t>6.</w:t>
      </w:r>
      <w:r w:rsidRPr="00F028A8">
        <w:rPr>
          <w:rFonts w:ascii="宋体" w:hAnsi="宋体" w:cs="宋体" w:hint="eastAsia"/>
          <w:bCs/>
          <w:color w:val="000000" w:themeColor="text1"/>
          <w:kern w:val="0"/>
          <w:sz w:val="24"/>
        </w:rPr>
        <w:t>报告题目：中国标准化概况与发展趋势</w:t>
      </w:r>
    </w:p>
    <w:p w:rsidR="001D359D" w:rsidRPr="00F028A8" w:rsidRDefault="001D359D" w:rsidP="001D359D">
      <w:pPr>
        <w:spacing w:line="400" w:lineRule="exact"/>
        <w:ind w:firstLineChars="300" w:firstLine="720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F028A8">
        <w:rPr>
          <w:rFonts w:ascii="宋体" w:hAnsi="宋体" w:cs="宋体"/>
          <w:bCs/>
          <w:color w:val="000000" w:themeColor="text1"/>
          <w:kern w:val="0"/>
          <w:sz w:val="24"/>
        </w:rPr>
        <w:t xml:space="preserve">报 </w:t>
      </w:r>
      <w:r w:rsidRPr="00F028A8">
        <w:rPr>
          <w:rFonts w:ascii="宋体" w:hAnsi="宋体" w:cs="宋体" w:hint="eastAsia"/>
          <w:bCs/>
          <w:color w:val="000000" w:themeColor="text1"/>
          <w:kern w:val="0"/>
          <w:sz w:val="24"/>
        </w:rPr>
        <w:t>告</w:t>
      </w:r>
      <w:r w:rsidRPr="00F028A8">
        <w:rPr>
          <w:rFonts w:ascii="宋体" w:hAnsi="宋体" w:cs="宋体"/>
          <w:bCs/>
          <w:color w:val="000000" w:themeColor="text1"/>
          <w:kern w:val="0"/>
          <w:sz w:val="24"/>
        </w:rPr>
        <w:t xml:space="preserve"> </w:t>
      </w:r>
      <w:r w:rsidRPr="00F028A8">
        <w:rPr>
          <w:rFonts w:ascii="宋体" w:hAnsi="宋体" w:cs="宋体" w:hint="eastAsia"/>
          <w:bCs/>
          <w:color w:val="000000" w:themeColor="text1"/>
          <w:kern w:val="0"/>
          <w:sz w:val="24"/>
        </w:rPr>
        <w:t>人：陈洪俊研究员，国家标准化管理委员会，中国植物保护学会副理事长</w:t>
      </w:r>
    </w:p>
    <w:p w:rsidR="001D359D" w:rsidRPr="00F028A8" w:rsidRDefault="001D359D" w:rsidP="001D359D">
      <w:pPr>
        <w:spacing w:line="400" w:lineRule="exact"/>
        <w:ind w:firstLineChars="200" w:firstLine="480"/>
        <w:rPr>
          <w:rFonts w:ascii="宋体" w:hAnsi="宋体" w:cs="宋体"/>
          <w:bCs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4"/>
        </w:rPr>
        <w:t>7</w:t>
      </w:r>
      <w:r w:rsidRPr="00F028A8">
        <w:rPr>
          <w:rFonts w:ascii="宋体" w:hAnsi="宋体" w:cs="宋体"/>
          <w:bCs/>
          <w:color w:val="000000" w:themeColor="text1"/>
          <w:kern w:val="0"/>
          <w:sz w:val="24"/>
        </w:rPr>
        <w:t>.报告题目：</w:t>
      </w:r>
      <w:r w:rsidRPr="00F028A8">
        <w:rPr>
          <w:rFonts w:ascii="宋体" w:hAnsi="宋体" w:cs="宋体" w:hint="eastAsia"/>
          <w:bCs/>
          <w:color w:val="000000" w:themeColor="text1"/>
          <w:kern w:val="0"/>
          <w:sz w:val="24"/>
        </w:rPr>
        <w:t>我国农田杂草抗药性状况与治理技术</w:t>
      </w:r>
    </w:p>
    <w:p w:rsidR="001D359D" w:rsidRPr="00F028A8" w:rsidRDefault="001D359D" w:rsidP="001D359D">
      <w:pPr>
        <w:spacing w:line="400" w:lineRule="exact"/>
        <w:ind w:firstLineChars="300" w:firstLine="720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F028A8">
        <w:rPr>
          <w:rFonts w:ascii="宋体" w:hAnsi="宋体" w:cs="宋体" w:hint="eastAsia"/>
          <w:bCs/>
          <w:color w:val="000000" w:themeColor="text1"/>
          <w:kern w:val="0"/>
          <w:sz w:val="24"/>
        </w:rPr>
        <w:t>报</w:t>
      </w:r>
      <w:r w:rsidRPr="00F028A8">
        <w:rPr>
          <w:rFonts w:ascii="宋体" w:hAnsi="宋体" w:cs="宋体"/>
          <w:bCs/>
          <w:color w:val="000000" w:themeColor="text1"/>
          <w:kern w:val="0"/>
          <w:sz w:val="24"/>
        </w:rPr>
        <w:t xml:space="preserve"> </w:t>
      </w:r>
      <w:r w:rsidRPr="00F028A8">
        <w:rPr>
          <w:rFonts w:ascii="宋体" w:hAnsi="宋体" w:cs="宋体" w:hint="eastAsia"/>
          <w:bCs/>
          <w:color w:val="000000" w:themeColor="text1"/>
          <w:kern w:val="0"/>
          <w:sz w:val="24"/>
        </w:rPr>
        <w:t>告</w:t>
      </w:r>
      <w:r w:rsidRPr="00F028A8">
        <w:rPr>
          <w:rFonts w:ascii="宋体" w:hAnsi="宋体" w:cs="宋体"/>
          <w:bCs/>
          <w:color w:val="000000" w:themeColor="text1"/>
          <w:kern w:val="0"/>
          <w:sz w:val="24"/>
        </w:rPr>
        <w:t xml:space="preserve"> </w:t>
      </w:r>
      <w:r w:rsidRPr="00F028A8">
        <w:rPr>
          <w:rFonts w:ascii="宋体" w:hAnsi="宋体" w:cs="宋体" w:hint="eastAsia"/>
          <w:bCs/>
          <w:color w:val="000000" w:themeColor="text1"/>
          <w:kern w:val="0"/>
          <w:sz w:val="24"/>
        </w:rPr>
        <w:t>人：</w:t>
      </w:r>
      <w:r w:rsidRPr="00F028A8">
        <w:rPr>
          <w:rFonts w:ascii="宋体" w:hAnsi="宋体" w:cs="宋体"/>
          <w:bCs/>
          <w:color w:val="000000" w:themeColor="text1"/>
          <w:kern w:val="0"/>
          <w:sz w:val="24"/>
        </w:rPr>
        <w:t>柏连阳教授</w:t>
      </w:r>
      <w:r w:rsidRPr="00F028A8">
        <w:rPr>
          <w:rFonts w:ascii="宋体" w:hAnsi="宋体" w:cs="宋体" w:hint="eastAsia"/>
          <w:bCs/>
          <w:color w:val="000000" w:themeColor="text1"/>
          <w:kern w:val="0"/>
          <w:sz w:val="24"/>
        </w:rPr>
        <w:t>，湖南省农业科学院，中国植物保护学会副理事长</w:t>
      </w:r>
    </w:p>
    <w:p w:rsidR="001D359D" w:rsidRPr="00FB630A" w:rsidRDefault="001D359D" w:rsidP="001D359D">
      <w:pPr>
        <w:spacing w:line="400" w:lineRule="exact"/>
        <w:ind w:firstLineChars="200" w:firstLine="480"/>
        <w:rPr>
          <w:rFonts w:ascii="宋体" w:hAnsi="宋体" w:cs="宋体"/>
          <w:bCs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4"/>
        </w:rPr>
        <w:t>8</w:t>
      </w:r>
      <w:r w:rsidRPr="00FB630A">
        <w:rPr>
          <w:rFonts w:ascii="宋体" w:hAnsi="宋体" w:cs="宋体"/>
          <w:bCs/>
          <w:color w:val="000000" w:themeColor="text1"/>
          <w:kern w:val="0"/>
          <w:sz w:val="24"/>
        </w:rPr>
        <w:t>.报告题目：</w:t>
      </w:r>
      <w:r>
        <w:rPr>
          <w:rFonts w:ascii="宋体" w:hAnsi="宋体" w:cs="宋体"/>
          <w:bCs/>
          <w:color w:val="000000" w:themeColor="text1"/>
          <w:kern w:val="0"/>
          <w:sz w:val="24"/>
        </w:rPr>
        <w:t>昆虫信息素在害虫综合防治中的应用及其机理</w:t>
      </w:r>
    </w:p>
    <w:p w:rsidR="001D359D" w:rsidRPr="00FB630A" w:rsidRDefault="001D359D" w:rsidP="001D359D">
      <w:pPr>
        <w:spacing w:line="400" w:lineRule="exact"/>
        <w:ind w:firstLineChars="200" w:firstLine="480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FB630A">
        <w:rPr>
          <w:rFonts w:ascii="宋体" w:hAnsi="宋体" w:cs="宋体"/>
          <w:bCs/>
          <w:color w:val="000000" w:themeColor="text1"/>
          <w:kern w:val="0"/>
          <w:sz w:val="24"/>
        </w:rPr>
        <w:t xml:space="preserve">  报</w:t>
      </w:r>
      <w:r w:rsidR="00744BE5">
        <w:rPr>
          <w:rFonts w:ascii="宋体" w:hAnsi="宋体" w:cs="宋体" w:hint="eastAsia"/>
          <w:bCs/>
          <w:color w:val="000000" w:themeColor="text1"/>
          <w:kern w:val="0"/>
          <w:sz w:val="24"/>
        </w:rPr>
        <w:t xml:space="preserve"> </w:t>
      </w:r>
      <w:r w:rsidRPr="00FB630A">
        <w:rPr>
          <w:rFonts w:ascii="宋体" w:hAnsi="宋体" w:cs="宋体"/>
          <w:bCs/>
          <w:color w:val="000000" w:themeColor="text1"/>
          <w:kern w:val="0"/>
          <w:sz w:val="24"/>
        </w:rPr>
        <w:t>告</w:t>
      </w:r>
      <w:r w:rsidR="00744BE5">
        <w:rPr>
          <w:rFonts w:ascii="宋体" w:hAnsi="宋体" w:cs="宋体" w:hint="eastAsia"/>
          <w:bCs/>
          <w:color w:val="000000" w:themeColor="text1"/>
          <w:kern w:val="0"/>
          <w:sz w:val="24"/>
        </w:rPr>
        <w:t xml:space="preserve"> </w:t>
      </w:r>
      <w:r w:rsidRPr="00FB630A">
        <w:rPr>
          <w:rFonts w:ascii="宋体" w:hAnsi="宋体" w:cs="宋体"/>
          <w:bCs/>
          <w:color w:val="000000" w:themeColor="text1"/>
          <w:kern w:val="0"/>
          <w:sz w:val="24"/>
        </w:rPr>
        <w:t>人：杜永</w:t>
      </w:r>
      <w:r w:rsidR="000B203D">
        <w:rPr>
          <w:rFonts w:ascii="宋体" w:hAnsi="宋体" w:cs="宋体" w:hint="eastAsia"/>
          <w:bCs/>
          <w:color w:val="000000" w:themeColor="text1"/>
          <w:kern w:val="0"/>
          <w:sz w:val="24"/>
        </w:rPr>
        <w:t>均</w:t>
      </w:r>
      <w:r w:rsidRPr="00DC764E">
        <w:rPr>
          <w:rFonts w:ascii="宋体" w:hAnsi="宋体" w:cs="宋体" w:hint="eastAsia"/>
          <w:bCs/>
          <w:color w:val="000000" w:themeColor="text1"/>
          <w:kern w:val="0"/>
          <w:sz w:val="24"/>
        </w:rPr>
        <w:t>研究员</w:t>
      </w:r>
      <w:r w:rsidRPr="00FB630A">
        <w:rPr>
          <w:rFonts w:ascii="宋体" w:hAnsi="宋体" w:cs="宋体" w:hint="eastAsia"/>
          <w:bCs/>
          <w:color w:val="000000" w:themeColor="text1"/>
          <w:kern w:val="0"/>
          <w:sz w:val="24"/>
        </w:rPr>
        <w:t>，浙江大学</w:t>
      </w:r>
    </w:p>
    <w:p w:rsidR="008D5B36" w:rsidRPr="00901BA7" w:rsidRDefault="00A23034" w:rsidP="00F40015">
      <w:pPr>
        <w:spacing w:line="400" w:lineRule="exact"/>
        <w:ind w:firstLineChars="196" w:firstLine="472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五</w:t>
      </w:r>
      <w:r w:rsidR="008D5B36" w:rsidRPr="00901BA7">
        <w:rPr>
          <w:rFonts w:ascii="宋体" w:hAnsi="宋体" w:cs="宋体" w:hint="eastAsia"/>
          <w:b/>
          <w:bCs/>
          <w:color w:val="000000"/>
          <w:kern w:val="0"/>
          <w:sz w:val="24"/>
        </w:rPr>
        <w:t>、分会场</w:t>
      </w:r>
      <w:r w:rsidR="00FE1E64">
        <w:rPr>
          <w:rFonts w:ascii="宋体" w:hAnsi="宋体" w:cs="宋体" w:hint="eastAsia"/>
          <w:b/>
          <w:bCs/>
          <w:color w:val="000000"/>
          <w:kern w:val="0"/>
          <w:sz w:val="24"/>
        </w:rPr>
        <w:t>与</w:t>
      </w:r>
      <w:r w:rsidR="008D5B36" w:rsidRPr="00901BA7">
        <w:rPr>
          <w:rFonts w:ascii="宋体" w:hAnsi="宋体" w:cs="宋体" w:hint="eastAsia"/>
          <w:b/>
          <w:bCs/>
          <w:color w:val="000000"/>
          <w:kern w:val="0"/>
          <w:sz w:val="24"/>
        </w:rPr>
        <w:t>召集人</w:t>
      </w:r>
    </w:p>
    <w:p w:rsidR="008D5B36" w:rsidRPr="003B31F3" w:rsidRDefault="009F7CF7" w:rsidP="009F7CF7">
      <w:pPr>
        <w:spacing w:line="440" w:lineRule="exact"/>
        <w:ind w:firstLineChars="200" w:firstLine="480"/>
        <w:rPr>
          <w:rFonts w:ascii="宋体" w:hAnsi="宋体" w:cs="宋体"/>
          <w:b/>
          <w:bCs/>
          <w:color w:val="000000"/>
          <w:kern w:val="0"/>
          <w:sz w:val="24"/>
        </w:rPr>
      </w:pPr>
      <w:r w:rsidRPr="00C56A9A">
        <w:rPr>
          <w:rFonts w:ascii="宋体" w:hAnsi="宋体"/>
          <w:sz w:val="24"/>
        </w:rPr>
        <w:t>分会场1：农业虫害与</w:t>
      </w:r>
      <w:r w:rsidRPr="00C56A9A">
        <w:rPr>
          <w:rFonts w:ascii="宋体" w:hAnsi="宋体" w:hint="eastAsia"/>
          <w:sz w:val="24"/>
        </w:rPr>
        <w:t>绿色防控</w:t>
      </w:r>
      <w:r w:rsidRPr="00C56A9A">
        <w:rPr>
          <w:rFonts w:ascii="宋体" w:hAnsi="宋体"/>
          <w:sz w:val="24"/>
        </w:rPr>
        <w:t>；</w:t>
      </w:r>
      <w:r w:rsidR="00DC04E3" w:rsidRPr="003B31F3">
        <w:rPr>
          <w:rFonts w:ascii="宋体" w:hAnsi="宋体" w:cs="宋体" w:hint="eastAsia"/>
          <w:b/>
          <w:bCs/>
          <w:color w:val="000000"/>
          <w:kern w:val="0"/>
          <w:sz w:val="24"/>
        </w:rPr>
        <w:t>召集人：</w:t>
      </w:r>
    </w:p>
    <w:p w:rsidR="00FB5B12" w:rsidRPr="00A225A0" w:rsidRDefault="00D158FC" w:rsidP="00F40015">
      <w:pPr>
        <w:widowControl/>
        <w:spacing w:line="400" w:lineRule="exact"/>
        <w:ind w:firstLineChars="300" w:firstLine="720"/>
        <w:jc w:val="left"/>
        <w:rPr>
          <w:rFonts w:ascii="Verdana" w:hAnsi="Verdana"/>
          <w:color w:val="000000" w:themeColor="text1"/>
          <w:sz w:val="18"/>
          <w:szCs w:val="18"/>
        </w:rPr>
      </w:pPr>
      <w:r w:rsidRPr="00A225A0">
        <w:rPr>
          <w:rFonts w:ascii="宋体" w:hAnsi="宋体" w:cs="宋体" w:hint="eastAsia"/>
          <w:color w:val="000000" w:themeColor="text1"/>
          <w:kern w:val="0"/>
          <w:sz w:val="24"/>
        </w:rPr>
        <w:t>叶恭银</w:t>
      </w:r>
      <w:r w:rsidR="00BD78EB" w:rsidRPr="00A225A0">
        <w:rPr>
          <w:rFonts w:ascii="宋体" w:hAnsi="宋体" w:cs="宋体" w:hint="eastAsia"/>
          <w:color w:val="000000" w:themeColor="text1"/>
          <w:kern w:val="0"/>
          <w:sz w:val="24"/>
        </w:rPr>
        <w:t>教授</w:t>
      </w:r>
      <w:r w:rsidR="00BD78EB" w:rsidRPr="00A225A0">
        <w:rPr>
          <w:rFonts w:ascii="宋体" w:hAnsi="宋体" w:cs="宋体" w:hint="eastAsia"/>
          <w:bCs/>
          <w:color w:val="000000" w:themeColor="text1"/>
          <w:kern w:val="0"/>
          <w:sz w:val="24"/>
        </w:rPr>
        <w:t>，</w:t>
      </w:r>
      <w:r w:rsidR="00FB5B12" w:rsidRPr="00A225A0">
        <w:rPr>
          <w:rFonts w:ascii="宋体" w:hAnsi="宋体" w:cs="宋体" w:hint="eastAsia"/>
          <w:bCs/>
          <w:color w:val="000000" w:themeColor="text1"/>
          <w:kern w:val="0"/>
          <w:sz w:val="24"/>
        </w:rPr>
        <w:t>浙江大学，</w:t>
      </w:r>
      <w:hyperlink r:id="rId9" w:history="1">
        <w:r w:rsidR="00FB5B12" w:rsidRPr="00A225A0">
          <w:rPr>
            <w:rStyle w:val="a6"/>
            <w:rFonts w:ascii="Verdana" w:hAnsi="Verdana"/>
            <w:color w:val="000000" w:themeColor="text1"/>
            <w:sz w:val="18"/>
            <w:szCs w:val="18"/>
          </w:rPr>
          <w:t>chu@zju.edu.cn</w:t>
        </w:r>
      </w:hyperlink>
    </w:p>
    <w:p w:rsidR="007045D0" w:rsidRDefault="00317F3E" w:rsidP="00FB5B12">
      <w:pPr>
        <w:widowControl/>
        <w:spacing w:line="400" w:lineRule="exact"/>
        <w:ind w:firstLineChars="300" w:firstLine="720"/>
        <w:jc w:val="left"/>
        <w:rPr>
          <w:rFonts w:ascii="宋体" w:hAnsi="宋体" w:cs="宋体"/>
          <w:color w:val="000000"/>
          <w:kern w:val="0"/>
          <w:sz w:val="24"/>
        </w:rPr>
      </w:pPr>
      <w:r w:rsidRPr="00F9595A">
        <w:rPr>
          <w:rFonts w:ascii="宋体" w:hAnsi="宋体" w:cs="宋体" w:hint="eastAsia"/>
          <w:color w:val="000000"/>
          <w:kern w:val="0"/>
          <w:sz w:val="24"/>
        </w:rPr>
        <w:t>王桂荣</w:t>
      </w:r>
      <w:r w:rsidR="004A036A" w:rsidRPr="00F9595A">
        <w:rPr>
          <w:rFonts w:ascii="宋体" w:hAnsi="宋体" w:cs="宋体" w:hint="eastAsia"/>
          <w:color w:val="000000"/>
          <w:kern w:val="0"/>
          <w:sz w:val="24"/>
        </w:rPr>
        <w:t>研究员，中国农</w:t>
      </w:r>
      <w:r w:rsidR="0023110D">
        <w:rPr>
          <w:rFonts w:ascii="宋体" w:hAnsi="宋体" w:cs="宋体" w:hint="eastAsia"/>
          <w:color w:val="000000"/>
          <w:kern w:val="0"/>
          <w:sz w:val="24"/>
        </w:rPr>
        <w:t>业</w:t>
      </w:r>
      <w:r w:rsidR="004A036A" w:rsidRPr="00F9595A">
        <w:rPr>
          <w:rFonts w:ascii="宋体" w:hAnsi="宋体" w:cs="宋体" w:hint="eastAsia"/>
          <w:color w:val="000000"/>
          <w:kern w:val="0"/>
          <w:sz w:val="24"/>
        </w:rPr>
        <w:t>科</w:t>
      </w:r>
      <w:r w:rsidR="0023110D">
        <w:rPr>
          <w:rFonts w:ascii="宋体" w:hAnsi="宋体" w:cs="宋体" w:hint="eastAsia"/>
          <w:color w:val="000000"/>
          <w:kern w:val="0"/>
          <w:sz w:val="24"/>
        </w:rPr>
        <w:t>学</w:t>
      </w:r>
      <w:r w:rsidR="004A036A" w:rsidRPr="00901BA7">
        <w:rPr>
          <w:rFonts w:ascii="宋体" w:hAnsi="宋体" w:cs="宋体" w:hint="eastAsia"/>
          <w:color w:val="000000"/>
          <w:kern w:val="0"/>
          <w:sz w:val="24"/>
        </w:rPr>
        <w:t>院植</w:t>
      </w:r>
      <w:r w:rsidR="0023110D">
        <w:rPr>
          <w:rFonts w:ascii="宋体" w:hAnsi="宋体" w:cs="宋体" w:hint="eastAsia"/>
          <w:color w:val="000000"/>
          <w:kern w:val="0"/>
          <w:sz w:val="24"/>
        </w:rPr>
        <w:t>物</w:t>
      </w:r>
      <w:r w:rsidR="004A036A" w:rsidRPr="00901BA7">
        <w:rPr>
          <w:rFonts w:ascii="宋体" w:hAnsi="宋体" w:cs="宋体" w:hint="eastAsia"/>
          <w:color w:val="000000"/>
          <w:kern w:val="0"/>
          <w:sz w:val="24"/>
        </w:rPr>
        <w:t>保</w:t>
      </w:r>
      <w:r w:rsidR="0023110D">
        <w:rPr>
          <w:rFonts w:ascii="宋体" w:hAnsi="宋体" w:cs="宋体" w:hint="eastAsia"/>
          <w:color w:val="000000"/>
          <w:kern w:val="0"/>
          <w:sz w:val="24"/>
        </w:rPr>
        <w:t>护研究</w:t>
      </w:r>
      <w:r w:rsidR="004A036A" w:rsidRPr="00901BA7">
        <w:rPr>
          <w:rFonts w:ascii="宋体" w:hAnsi="宋体" w:cs="宋体" w:hint="eastAsia"/>
          <w:color w:val="000000"/>
          <w:kern w:val="0"/>
          <w:sz w:val="24"/>
        </w:rPr>
        <w:t>所</w:t>
      </w:r>
      <w:r w:rsidR="0023110D">
        <w:rPr>
          <w:rFonts w:ascii="宋体" w:hAnsi="宋体" w:cs="宋体" w:hint="eastAsia"/>
          <w:color w:val="000000"/>
          <w:kern w:val="0"/>
          <w:sz w:val="24"/>
        </w:rPr>
        <w:t>，</w:t>
      </w:r>
      <w:r w:rsidR="002870DD" w:rsidRPr="00DC04E3">
        <w:rPr>
          <w:rFonts w:ascii="宋体" w:hAnsi="宋体" w:cs="宋体"/>
          <w:color w:val="000000"/>
          <w:kern w:val="0"/>
          <w:sz w:val="24"/>
        </w:rPr>
        <w:t>植物病虫害生物学国家重点实验室</w:t>
      </w:r>
      <w:r w:rsidR="004A036A" w:rsidRPr="00901BA7">
        <w:rPr>
          <w:rFonts w:ascii="宋体" w:hAnsi="宋体" w:cs="宋体" w:hint="eastAsia"/>
          <w:color w:val="000000"/>
          <w:kern w:val="0"/>
          <w:sz w:val="24"/>
        </w:rPr>
        <w:t xml:space="preserve">,grwang@ippcaas.cn </w:t>
      </w:r>
      <w:r w:rsidR="00B24819">
        <w:rPr>
          <w:rFonts w:ascii="宋体" w:hAnsi="宋体" w:cs="宋体" w:hint="eastAsia"/>
          <w:color w:val="000000"/>
          <w:kern w:val="0"/>
          <w:sz w:val="24"/>
        </w:rPr>
        <w:t>（负责</w:t>
      </w:r>
      <w:r w:rsidR="00ED01D7">
        <w:rPr>
          <w:rFonts w:ascii="宋体" w:hAnsi="宋体" w:cs="宋体" w:hint="eastAsia"/>
          <w:color w:val="000000"/>
          <w:kern w:val="0"/>
          <w:sz w:val="24"/>
        </w:rPr>
        <w:t>报告</w:t>
      </w:r>
      <w:r w:rsidR="004F419C">
        <w:rPr>
          <w:rFonts w:ascii="宋体" w:hAnsi="宋体" w:cs="宋体" w:hint="eastAsia"/>
          <w:color w:val="000000"/>
          <w:kern w:val="0"/>
          <w:sz w:val="24"/>
        </w:rPr>
        <w:t>安排</w:t>
      </w:r>
      <w:r w:rsidR="00B24819">
        <w:rPr>
          <w:rFonts w:ascii="宋体" w:hAnsi="宋体" w:cs="宋体" w:hint="eastAsia"/>
          <w:color w:val="000000"/>
          <w:kern w:val="0"/>
          <w:sz w:val="24"/>
        </w:rPr>
        <w:t>）</w:t>
      </w:r>
      <w:r w:rsidR="00DC04E3"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DC04E3" w:rsidRPr="003B31F3" w:rsidRDefault="009F7CF7" w:rsidP="009F7CF7">
      <w:pPr>
        <w:spacing w:line="440" w:lineRule="exact"/>
        <w:ind w:firstLineChars="200" w:firstLine="480"/>
        <w:rPr>
          <w:rFonts w:ascii="宋体" w:hAnsi="宋体" w:cs="宋体"/>
          <w:b/>
          <w:color w:val="000000"/>
          <w:kern w:val="0"/>
          <w:sz w:val="24"/>
        </w:rPr>
      </w:pPr>
      <w:r w:rsidRPr="00C56A9A">
        <w:rPr>
          <w:rFonts w:ascii="宋体" w:hAnsi="宋体"/>
          <w:sz w:val="24"/>
        </w:rPr>
        <w:t>分会场2：植物病害与</w:t>
      </w:r>
      <w:r w:rsidRPr="00C56A9A">
        <w:rPr>
          <w:rFonts w:ascii="宋体" w:hAnsi="宋体" w:hint="eastAsia"/>
          <w:sz w:val="24"/>
        </w:rPr>
        <w:t>绿色防控</w:t>
      </w:r>
      <w:r w:rsidRPr="00C56A9A">
        <w:rPr>
          <w:rFonts w:ascii="宋体" w:hAnsi="宋体"/>
          <w:sz w:val="24"/>
        </w:rPr>
        <w:t>；</w:t>
      </w:r>
      <w:r w:rsidR="008D5B36" w:rsidRPr="003B31F3">
        <w:rPr>
          <w:rFonts w:ascii="宋体" w:hAnsi="宋体" w:cs="宋体" w:hint="eastAsia"/>
          <w:b/>
          <w:color w:val="000000"/>
          <w:kern w:val="0"/>
          <w:sz w:val="24"/>
        </w:rPr>
        <w:t>召集人：</w:t>
      </w:r>
    </w:p>
    <w:p w:rsidR="00332A01" w:rsidRPr="00A40A7C" w:rsidRDefault="00D158FC" w:rsidP="00F40015">
      <w:pPr>
        <w:widowControl/>
        <w:spacing w:line="400" w:lineRule="exact"/>
        <w:ind w:firstLineChars="300" w:firstLine="720"/>
        <w:jc w:val="left"/>
        <w:rPr>
          <w:rFonts w:ascii="宋体" w:hAnsi="宋体" w:cs="宋体"/>
          <w:color w:val="FF0000"/>
          <w:kern w:val="0"/>
          <w:sz w:val="24"/>
        </w:rPr>
      </w:pPr>
      <w:r w:rsidRPr="00FB5B12">
        <w:rPr>
          <w:rFonts w:ascii="宋体" w:hAnsi="宋体" w:cs="宋体" w:hint="eastAsia"/>
          <w:color w:val="000000" w:themeColor="text1"/>
          <w:kern w:val="0"/>
          <w:sz w:val="24"/>
        </w:rPr>
        <w:t>黄丽丽</w:t>
      </w:r>
      <w:r w:rsidR="00332A01" w:rsidRPr="00FB5B12">
        <w:rPr>
          <w:rFonts w:ascii="宋体" w:hAnsi="宋体" w:cs="宋体" w:hint="eastAsia"/>
          <w:color w:val="000000" w:themeColor="text1"/>
          <w:kern w:val="0"/>
          <w:sz w:val="24"/>
        </w:rPr>
        <w:t>教授</w:t>
      </w:r>
      <w:r w:rsidR="00332A01" w:rsidRPr="00FB5B12">
        <w:rPr>
          <w:rFonts w:ascii="宋体" w:hAnsi="宋体" w:cs="宋体"/>
          <w:color w:val="000000" w:themeColor="text1"/>
          <w:kern w:val="0"/>
          <w:sz w:val="24"/>
        </w:rPr>
        <w:t>，西北农林科技大学</w:t>
      </w:r>
      <w:r w:rsidR="0023110D"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="006C63B9" w:rsidRPr="00FB5B12">
        <w:rPr>
          <w:rFonts w:ascii="宋体" w:hAnsi="宋体" w:cs="宋体" w:hint="eastAsia"/>
          <w:color w:val="000000" w:themeColor="text1"/>
          <w:kern w:val="0"/>
          <w:sz w:val="24"/>
        </w:rPr>
        <w:t>旱区作物逆境生物学国家重点实验室</w:t>
      </w:r>
      <w:r w:rsidR="00332A01" w:rsidRPr="00FB5B12">
        <w:rPr>
          <w:rFonts w:ascii="宋体" w:hAnsi="宋体" w:cs="宋体"/>
          <w:color w:val="000000" w:themeColor="text1"/>
          <w:kern w:val="0"/>
          <w:sz w:val="24"/>
        </w:rPr>
        <w:t>，</w:t>
      </w:r>
      <w:r w:rsidR="00AF614E" w:rsidRPr="00AF614E">
        <w:t>huanglili@nwsuaf.edu.cn</w:t>
      </w:r>
    </w:p>
    <w:p w:rsidR="007045D0" w:rsidRDefault="007045D0" w:rsidP="00F40015">
      <w:pPr>
        <w:widowControl/>
        <w:spacing w:line="400" w:lineRule="exact"/>
        <w:ind w:firstLineChars="300" w:firstLine="720"/>
        <w:jc w:val="left"/>
        <w:rPr>
          <w:rFonts w:ascii="宋体" w:hAnsi="宋体" w:cs="宋体"/>
          <w:color w:val="000000"/>
          <w:sz w:val="24"/>
        </w:rPr>
      </w:pPr>
      <w:r w:rsidRPr="00A225A0">
        <w:rPr>
          <w:rFonts w:ascii="宋体" w:hAnsi="宋体" w:cs="宋体" w:hint="eastAsia"/>
          <w:color w:val="000000" w:themeColor="text1"/>
          <w:kern w:val="0"/>
          <w:sz w:val="24"/>
        </w:rPr>
        <w:lastRenderedPageBreak/>
        <w:t>刘文德研究员，</w:t>
      </w:r>
      <w:r w:rsidRPr="00901BA7">
        <w:rPr>
          <w:rFonts w:ascii="宋体" w:hAnsi="宋体" w:cs="宋体" w:hint="eastAsia"/>
          <w:kern w:val="0"/>
          <w:sz w:val="24"/>
        </w:rPr>
        <w:t>中国农</w:t>
      </w:r>
      <w:r w:rsidR="0023110D">
        <w:rPr>
          <w:rFonts w:ascii="宋体" w:hAnsi="宋体" w:cs="宋体" w:hint="eastAsia"/>
          <w:kern w:val="0"/>
          <w:sz w:val="24"/>
        </w:rPr>
        <w:t>业</w:t>
      </w:r>
      <w:r w:rsidRPr="00901BA7">
        <w:rPr>
          <w:rFonts w:ascii="宋体" w:hAnsi="宋体" w:cs="宋体" w:hint="eastAsia"/>
          <w:kern w:val="0"/>
          <w:sz w:val="24"/>
        </w:rPr>
        <w:t>科</w:t>
      </w:r>
      <w:r w:rsidR="0023110D">
        <w:rPr>
          <w:rFonts w:ascii="宋体" w:hAnsi="宋体" w:cs="宋体" w:hint="eastAsia"/>
          <w:kern w:val="0"/>
          <w:sz w:val="24"/>
        </w:rPr>
        <w:t>学</w:t>
      </w:r>
      <w:r w:rsidRPr="00901BA7">
        <w:rPr>
          <w:rFonts w:ascii="宋体" w:hAnsi="宋体" w:cs="宋体" w:hint="eastAsia"/>
          <w:kern w:val="0"/>
          <w:sz w:val="24"/>
        </w:rPr>
        <w:t>院植</w:t>
      </w:r>
      <w:r w:rsidR="0023110D">
        <w:rPr>
          <w:rFonts w:ascii="宋体" w:hAnsi="宋体" w:cs="宋体" w:hint="eastAsia"/>
          <w:kern w:val="0"/>
          <w:sz w:val="24"/>
        </w:rPr>
        <w:t>物</w:t>
      </w:r>
      <w:r w:rsidRPr="00901BA7">
        <w:rPr>
          <w:rFonts w:ascii="宋体" w:hAnsi="宋体" w:cs="宋体" w:hint="eastAsia"/>
          <w:kern w:val="0"/>
          <w:sz w:val="24"/>
        </w:rPr>
        <w:t>保</w:t>
      </w:r>
      <w:r w:rsidR="0023110D">
        <w:rPr>
          <w:rFonts w:ascii="宋体" w:hAnsi="宋体" w:cs="宋体" w:hint="eastAsia"/>
          <w:kern w:val="0"/>
          <w:sz w:val="24"/>
        </w:rPr>
        <w:t>护研究</w:t>
      </w:r>
      <w:r w:rsidRPr="00901BA7">
        <w:rPr>
          <w:rFonts w:ascii="宋体" w:hAnsi="宋体" w:cs="宋体" w:hint="eastAsia"/>
          <w:kern w:val="0"/>
          <w:sz w:val="24"/>
        </w:rPr>
        <w:t>所</w:t>
      </w:r>
      <w:r w:rsidR="0023110D">
        <w:rPr>
          <w:rFonts w:ascii="宋体" w:hAnsi="宋体" w:cs="宋体" w:hint="eastAsia"/>
          <w:kern w:val="0"/>
          <w:sz w:val="24"/>
        </w:rPr>
        <w:t>，</w:t>
      </w:r>
      <w:r w:rsidR="002870DD" w:rsidRPr="00DC04E3">
        <w:rPr>
          <w:rFonts w:ascii="宋体" w:hAnsi="宋体" w:cs="宋体"/>
          <w:color w:val="000000"/>
          <w:sz w:val="24"/>
        </w:rPr>
        <w:t>植物病虫害生物学国家重点实验室</w:t>
      </w:r>
      <w:r w:rsidRPr="00DC04E3">
        <w:rPr>
          <w:rFonts w:ascii="宋体" w:hAnsi="宋体" w:cs="宋体" w:hint="eastAsia"/>
          <w:color w:val="000000"/>
          <w:sz w:val="24"/>
        </w:rPr>
        <w:t>，</w:t>
      </w:r>
      <w:hyperlink r:id="rId10" w:history="1">
        <w:r w:rsidRPr="00DC04E3">
          <w:rPr>
            <w:rFonts w:hint="eastAsia"/>
            <w:color w:val="000000"/>
          </w:rPr>
          <w:t>wendeliu@126.com</w:t>
        </w:r>
      </w:hyperlink>
      <w:r w:rsidR="004F419C" w:rsidRPr="00DC04E3">
        <w:rPr>
          <w:rFonts w:ascii="宋体" w:hAnsi="宋体" w:cs="宋体" w:hint="eastAsia"/>
          <w:color w:val="000000"/>
          <w:sz w:val="24"/>
        </w:rPr>
        <w:t>（负责</w:t>
      </w:r>
      <w:r w:rsidR="00ED01D7">
        <w:rPr>
          <w:rFonts w:ascii="宋体" w:hAnsi="宋体" w:cs="宋体" w:hint="eastAsia"/>
          <w:color w:val="000000"/>
          <w:sz w:val="24"/>
        </w:rPr>
        <w:t>报告</w:t>
      </w:r>
      <w:r w:rsidR="004F419C" w:rsidRPr="00DC04E3">
        <w:rPr>
          <w:rFonts w:ascii="宋体" w:hAnsi="宋体" w:cs="宋体" w:hint="eastAsia"/>
          <w:color w:val="000000"/>
          <w:sz w:val="24"/>
        </w:rPr>
        <w:t>安排）</w:t>
      </w:r>
    </w:p>
    <w:p w:rsidR="00DC04E3" w:rsidRPr="003B31F3" w:rsidRDefault="00B16A50" w:rsidP="00B16A50">
      <w:pPr>
        <w:widowControl/>
        <w:spacing w:line="400" w:lineRule="exact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9F7CF7" w:rsidRPr="00C56A9A">
        <w:rPr>
          <w:rFonts w:ascii="宋体" w:hAnsi="宋体"/>
          <w:sz w:val="24"/>
        </w:rPr>
        <w:t>分会场3：生物防治</w:t>
      </w:r>
      <w:r w:rsidR="009F7CF7">
        <w:rPr>
          <w:rFonts w:ascii="宋体" w:hAnsi="宋体" w:hint="eastAsia"/>
          <w:sz w:val="24"/>
        </w:rPr>
        <w:t>技术</w:t>
      </w:r>
      <w:r w:rsidR="009F7CF7" w:rsidRPr="00C56A9A">
        <w:rPr>
          <w:rFonts w:ascii="宋体" w:hAnsi="宋体"/>
          <w:sz w:val="24"/>
        </w:rPr>
        <w:t>与</w:t>
      </w:r>
      <w:r w:rsidR="009F7CF7">
        <w:rPr>
          <w:rFonts w:ascii="宋体" w:hAnsi="宋体" w:hint="eastAsia"/>
          <w:sz w:val="24"/>
        </w:rPr>
        <w:t>应用</w:t>
      </w:r>
      <w:r w:rsidR="00C124C5">
        <w:rPr>
          <w:rFonts w:ascii="宋体" w:hAnsi="宋体" w:hint="eastAsia"/>
          <w:sz w:val="24"/>
        </w:rPr>
        <w:t>；</w:t>
      </w:r>
      <w:r w:rsidR="008D5B36" w:rsidRPr="003B31F3">
        <w:rPr>
          <w:rFonts w:ascii="宋体" w:hAnsi="宋体" w:cs="宋体" w:hint="eastAsia"/>
          <w:b/>
          <w:color w:val="000000"/>
          <w:kern w:val="0"/>
          <w:sz w:val="24"/>
        </w:rPr>
        <w:t>召集人：</w:t>
      </w:r>
    </w:p>
    <w:p w:rsidR="00C35194" w:rsidRPr="00C35194" w:rsidRDefault="00C35194" w:rsidP="00F028A8">
      <w:pPr>
        <w:widowControl/>
        <w:spacing w:line="400" w:lineRule="exact"/>
        <w:ind w:firstLineChars="300" w:firstLine="720"/>
        <w:jc w:val="left"/>
        <w:rPr>
          <w:rFonts w:ascii="宋体" w:hAnsi="宋体" w:cs="宋体"/>
          <w:color w:val="000000"/>
          <w:kern w:val="0"/>
          <w:sz w:val="24"/>
        </w:rPr>
      </w:pPr>
      <w:r w:rsidRPr="00F028A8">
        <w:rPr>
          <w:rFonts w:ascii="宋体" w:hAnsi="宋体" w:cs="宋体" w:hint="eastAsia"/>
          <w:color w:val="000000" w:themeColor="text1"/>
          <w:kern w:val="0"/>
          <w:sz w:val="24"/>
        </w:rPr>
        <w:t>李启云</w:t>
      </w:r>
      <w:r w:rsidRPr="00C35194">
        <w:rPr>
          <w:rFonts w:ascii="宋体" w:hAnsi="宋体" w:hint="eastAsia"/>
          <w:sz w:val="24"/>
        </w:rPr>
        <w:t>研究员，吉林省农业科学院</w:t>
      </w:r>
      <w:r>
        <w:rPr>
          <w:rFonts w:ascii="宋体" w:hAnsi="宋体" w:hint="eastAsia"/>
          <w:sz w:val="24"/>
        </w:rPr>
        <w:t>，</w:t>
      </w:r>
      <w:r w:rsidRPr="00C35194">
        <w:rPr>
          <w:rFonts w:ascii="宋体" w:hAnsi="宋体"/>
          <w:sz w:val="24"/>
        </w:rPr>
        <w:t>qyli@cjaas.com</w:t>
      </w:r>
    </w:p>
    <w:p w:rsidR="007045D0" w:rsidRPr="00901BA7" w:rsidRDefault="00E242F8" w:rsidP="0004526B">
      <w:pPr>
        <w:widowControl/>
        <w:spacing w:line="400" w:lineRule="exact"/>
        <w:ind w:firstLineChars="300" w:firstLine="720"/>
        <w:jc w:val="left"/>
        <w:rPr>
          <w:rFonts w:ascii="宋体" w:hAnsi="宋体" w:cs="宋体"/>
          <w:color w:val="000000"/>
          <w:kern w:val="0"/>
          <w:sz w:val="24"/>
        </w:rPr>
      </w:pPr>
      <w:r w:rsidRPr="00901BA7">
        <w:rPr>
          <w:rFonts w:ascii="宋体" w:hAnsi="宋体" w:cs="宋体" w:hint="eastAsia"/>
          <w:color w:val="000000"/>
          <w:kern w:val="0"/>
          <w:sz w:val="24"/>
        </w:rPr>
        <w:t>张礼生</w:t>
      </w:r>
      <w:r w:rsidR="008D5B36" w:rsidRPr="00F028A8">
        <w:rPr>
          <w:rFonts w:ascii="宋体" w:hAnsi="宋体" w:cs="宋体" w:hint="eastAsia"/>
          <w:color w:val="000000" w:themeColor="text1"/>
          <w:kern w:val="0"/>
          <w:sz w:val="24"/>
        </w:rPr>
        <w:t>研究员</w:t>
      </w:r>
      <w:r w:rsidR="008D5B36" w:rsidRPr="00901BA7">
        <w:rPr>
          <w:rFonts w:ascii="宋体" w:hAnsi="宋体" w:cs="宋体" w:hint="eastAsia"/>
          <w:color w:val="000000"/>
          <w:kern w:val="0"/>
          <w:sz w:val="24"/>
        </w:rPr>
        <w:t>，中国农</w:t>
      </w:r>
      <w:r w:rsidR="00866C97">
        <w:rPr>
          <w:rFonts w:ascii="宋体" w:hAnsi="宋体" w:cs="宋体" w:hint="eastAsia"/>
          <w:color w:val="000000"/>
          <w:kern w:val="0"/>
          <w:sz w:val="24"/>
        </w:rPr>
        <w:t>业</w:t>
      </w:r>
      <w:r w:rsidR="008D5B36" w:rsidRPr="00901BA7">
        <w:rPr>
          <w:rFonts w:ascii="宋体" w:hAnsi="宋体" w:cs="宋体" w:hint="eastAsia"/>
          <w:color w:val="000000"/>
          <w:kern w:val="0"/>
          <w:sz w:val="24"/>
        </w:rPr>
        <w:t>科</w:t>
      </w:r>
      <w:r w:rsidR="00866C97">
        <w:rPr>
          <w:rFonts w:ascii="宋体" w:hAnsi="宋体" w:cs="宋体" w:hint="eastAsia"/>
          <w:color w:val="000000"/>
          <w:kern w:val="0"/>
          <w:sz w:val="24"/>
        </w:rPr>
        <w:t>学</w:t>
      </w:r>
      <w:r w:rsidR="008D5B36" w:rsidRPr="00901BA7">
        <w:rPr>
          <w:rFonts w:ascii="宋体" w:hAnsi="宋体" w:cs="宋体" w:hint="eastAsia"/>
          <w:color w:val="000000"/>
          <w:kern w:val="0"/>
          <w:sz w:val="24"/>
        </w:rPr>
        <w:t>院植</w:t>
      </w:r>
      <w:r w:rsidR="00866C97">
        <w:rPr>
          <w:rFonts w:ascii="宋体" w:hAnsi="宋体" w:cs="宋体" w:hint="eastAsia"/>
          <w:color w:val="000000"/>
          <w:kern w:val="0"/>
          <w:sz w:val="24"/>
        </w:rPr>
        <w:t>物</w:t>
      </w:r>
      <w:r w:rsidR="008D5B36" w:rsidRPr="00901BA7">
        <w:rPr>
          <w:rFonts w:ascii="宋体" w:hAnsi="宋体" w:cs="宋体" w:hint="eastAsia"/>
          <w:color w:val="000000"/>
          <w:kern w:val="0"/>
          <w:sz w:val="24"/>
        </w:rPr>
        <w:t>保</w:t>
      </w:r>
      <w:r w:rsidR="00866C97">
        <w:rPr>
          <w:rFonts w:ascii="宋体" w:hAnsi="宋体" w:cs="宋体" w:hint="eastAsia"/>
          <w:color w:val="000000"/>
          <w:kern w:val="0"/>
          <w:sz w:val="24"/>
        </w:rPr>
        <w:t>护研究</w:t>
      </w:r>
      <w:r w:rsidR="008D5B36" w:rsidRPr="00901BA7">
        <w:rPr>
          <w:rFonts w:ascii="宋体" w:hAnsi="宋体" w:cs="宋体" w:hint="eastAsia"/>
          <w:color w:val="000000"/>
          <w:kern w:val="0"/>
          <w:sz w:val="24"/>
        </w:rPr>
        <w:t>所,</w:t>
      </w:r>
      <w:r w:rsidRPr="00901BA7">
        <w:rPr>
          <w:rFonts w:ascii="宋体" w:hAnsi="宋体" w:cs="宋体" w:hint="eastAsia"/>
          <w:color w:val="000000"/>
          <w:kern w:val="0"/>
          <w:sz w:val="24"/>
        </w:rPr>
        <w:t>zhangleesheng</w:t>
      </w:r>
      <w:r w:rsidR="008D5B36" w:rsidRPr="00901BA7">
        <w:rPr>
          <w:rFonts w:ascii="宋体" w:hAnsi="宋体" w:cs="宋体" w:hint="eastAsia"/>
          <w:color w:val="000000"/>
          <w:kern w:val="0"/>
          <w:sz w:val="24"/>
        </w:rPr>
        <w:t>@</w:t>
      </w:r>
      <w:r w:rsidRPr="00901BA7">
        <w:rPr>
          <w:rFonts w:ascii="宋体" w:hAnsi="宋体" w:cs="宋体" w:hint="eastAsia"/>
          <w:color w:val="000000"/>
          <w:kern w:val="0"/>
          <w:sz w:val="24"/>
        </w:rPr>
        <w:t>163.</w:t>
      </w:r>
      <w:r w:rsidR="008D5B36" w:rsidRPr="00901BA7">
        <w:rPr>
          <w:rFonts w:ascii="宋体" w:hAnsi="宋体" w:cs="宋体" w:hint="eastAsia"/>
          <w:color w:val="000000"/>
          <w:kern w:val="0"/>
          <w:sz w:val="24"/>
        </w:rPr>
        <w:t>c</w:t>
      </w:r>
      <w:r w:rsidRPr="00901BA7">
        <w:rPr>
          <w:rFonts w:ascii="宋体" w:hAnsi="宋体" w:cs="宋体" w:hint="eastAsia"/>
          <w:color w:val="000000"/>
          <w:kern w:val="0"/>
          <w:sz w:val="24"/>
        </w:rPr>
        <w:t>om</w:t>
      </w:r>
      <w:r w:rsidR="004F419C">
        <w:rPr>
          <w:rFonts w:ascii="宋体" w:hAnsi="宋体" w:cs="宋体" w:hint="eastAsia"/>
          <w:color w:val="000000"/>
          <w:kern w:val="0"/>
          <w:sz w:val="24"/>
        </w:rPr>
        <w:t>（负责</w:t>
      </w:r>
      <w:r w:rsidR="00ED01D7">
        <w:rPr>
          <w:rFonts w:ascii="宋体" w:hAnsi="宋体" w:cs="宋体" w:hint="eastAsia"/>
          <w:color w:val="000000"/>
          <w:kern w:val="0"/>
          <w:sz w:val="24"/>
        </w:rPr>
        <w:t>报告</w:t>
      </w:r>
      <w:r w:rsidR="004F419C">
        <w:rPr>
          <w:rFonts w:ascii="宋体" w:hAnsi="宋体" w:cs="宋体" w:hint="eastAsia"/>
          <w:color w:val="000000"/>
          <w:kern w:val="0"/>
          <w:sz w:val="24"/>
        </w:rPr>
        <w:t>安排）</w:t>
      </w:r>
    </w:p>
    <w:p w:rsidR="00DC04E3" w:rsidRPr="003B31F3" w:rsidRDefault="009F7CF7" w:rsidP="009F7CF7">
      <w:pPr>
        <w:spacing w:line="440" w:lineRule="exact"/>
        <w:ind w:firstLineChars="200" w:firstLine="480"/>
        <w:rPr>
          <w:rFonts w:ascii="宋体" w:hAnsi="宋体" w:cs="宋体"/>
          <w:b/>
          <w:color w:val="000000"/>
          <w:kern w:val="0"/>
          <w:sz w:val="24"/>
        </w:rPr>
      </w:pPr>
      <w:r w:rsidRPr="00C56A9A">
        <w:rPr>
          <w:rFonts w:ascii="宋体" w:hAnsi="宋体"/>
          <w:sz w:val="24"/>
        </w:rPr>
        <w:t>分会场4：农药</w:t>
      </w:r>
      <w:r w:rsidRPr="00C56A9A">
        <w:rPr>
          <w:rFonts w:ascii="宋体" w:hAnsi="宋体" w:hint="eastAsia"/>
          <w:sz w:val="24"/>
        </w:rPr>
        <w:t>减量</w:t>
      </w:r>
      <w:r>
        <w:rPr>
          <w:rFonts w:ascii="宋体" w:hAnsi="宋体" w:hint="eastAsia"/>
          <w:sz w:val="24"/>
        </w:rPr>
        <w:t>增效</w:t>
      </w:r>
      <w:r w:rsidRPr="00C56A9A">
        <w:rPr>
          <w:rFonts w:ascii="宋体" w:hAnsi="宋体"/>
          <w:sz w:val="24"/>
        </w:rPr>
        <w:t>；</w:t>
      </w:r>
      <w:r w:rsidR="008D5B36" w:rsidRPr="003B31F3">
        <w:rPr>
          <w:rFonts w:ascii="宋体" w:hAnsi="宋体" w:cs="宋体" w:hint="eastAsia"/>
          <w:b/>
          <w:color w:val="000000"/>
          <w:kern w:val="0"/>
          <w:sz w:val="24"/>
        </w:rPr>
        <w:t>召集人：</w:t>
      </w:r>
    </w:p>
    <w:p w:rsidR="00FA6F4E" w:rsidRPr="00FA6F4E" w:rsidRDefault="00D158FC" w:rsidP="00F028A8">
      <w:pPr>
        <w:widowControl/>
        <w:spacing w:line="400" w:lineRule="exact"/>
        <w:ind w:firstLineChars="300" w:firstLine="7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周志强教</w:t>
      </w:r>
      <w:r w:rsidRPr="00F028A8">
        <w:rPr>
          <w:rFonts w:ascii="宋体" w:hAnsi="宋体" w:cs="宋体" w:hint="eastAsia"/>
          <w:color w:val="000000" w:themeColor="text1"/>
          <w:kern w:val="0"/>
          <w:sz w:val="24"/>
        </w:rPr>
        <w:t>授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 w:rsidR="00FA6F4E">
        <w:rPr>
          <w:rFonts w:ascii="宋体" w:hAnsi="宋体" w:cs="宋体" w:hint="eastAsia"/>
          <w:color w:val="000000"/>
          <w:kern w:val="0"/>
          <w:sz w:val="24"/>
        </w:rPr>
        <w:t>中国农业大学，</w:t>
      </w:r>
      <w:r w:rsidR="00FA6F4E" w:rsidRPr="00FA6F4E">
        <w:rPr>
          <w:rFonts w:ascii="宋体" w:hAnsi="宋体" w:cs="宋体"/>
          <w:color w:val="000000"/>
          <w:kern w:val="0"/>
          <w:sz w:val="24"/>
        </w:rPr>
        <w:t>zqzhou@cau.edu.cn</w:t>
      </w:r>
    </w:p>
    <w:p w:rsidR="00D158FC" w:rsidRPr="00FA6F4E" w:rsidRDefault="00FA6F4E" w:rsidP="00207B9B">
      <w:pPr>
        <w:widowControl/>
        <w:spacing w:line="400" w:lineRule="exact"/>
        <w:ind w:firstLineChars="300" w:firstLine="7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杨松教授，贵州大学</w:t>
      </w:r>
      <w:r w:rsidR="0023110D">
        <w:rPr>
          <w:rFonts w:ascii="宋体" w:hAnsi="宋体" w:cs="宋体" w:hint="eastAsia"/>
          <w:color w:val="000000"/>
          <w:kern w:val="0"/>
          <w:sz w:val="24"/>
        </w:rPr>
        <w:t>，</w:t>
      </w:r>
      <w:hyperlink r:id="rId11" w:history="1">
        <w:r w:rsidR="00AB0050">
          <w:rPr>
            <w:rStyle w:val="a6"/>
            <w:rFonts w:hint="eastAsia"/>
            <w:szCs w:val="21"/>
          </w:rPr>
          <w:t>yangsdqj@126.com</w:t>
        </w:r>
      </w:hyperlink>
      <w:r w:rsidR="00AB0050">
        <w:rPr>
          <w:rFonts w:ascii="宋体" w:hAnsi="宋体" w:cs="宋体" w:hint="eastAsia"/>
          <w:color w:val="000000"/>
          <w:kern w:val="0"/>
          <w:sz w:val="24"/>
        </w:rPr>
        <w:t>（负责</w:t>
      </w:r>
      <w:r w:rsidR="00ED01D7">
        <w:rPr>
          <w:rFonts w:ascii="宋体" w:hAnsi="宋体" w:cs="宋体" w:hint="eastAsia"/>
          <w:color w:val="000000"/>
          <w:kern w:val="0"/>
          <w:sz w:val="24"/>
        </w:rPr>
        <w:t>报告</w:t>
      </w:r>
      <w:r w:rsidR="00AB0050">
        <w:rPr>
          <w:rFonts w:ascii="宋体" w:hAnsi="宋体" w:cs="宋体" w:hint="eastAsia"/>
          <w:color w:val="000000"/>
          <w:kern w:val="0"/>
          <w:sz w:val="24"/>
        </w:rPr>
        <w:t>安排）</w:t>
      </w:r>
    </w:p>
    <w:p w:rsidR="00AB0050" w:rsidRDefault="009F7CF7" w:rsidP="009F7CF7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C56A9A">
        <w:rPr>
          <w:rFonts w:ascii="宋体" w:hAnsi="宋体"/>
          <w:sz w:val="24"/>
        </w:rPr>
        <w:t>分会场5：农田草害与</w:t>
      </w:r>
      <w:r w:rsidRPr="00C56A9A">
        <w:rPr>
          <w:rFonts w:ascii="宋体" w:hAnsi="宋体" w:hint="eastAsia"/>
          <w:sz w:val="24"/>
        </w:rPr>
        <w:t>绿色防控</w:t>
      </w:r>
      <w:r w:rsidRPr="00C56A9A">
        <w:rPr>
          <w:rFonts w:ascii="宋体" w:hAnsi="宋体"/>
          <w:sz w:val="24"/>
        </w:rPr>
        <w:t>；</w:t>
      </w:r>
      <w:r w:rsidR="00B1369B" w:rsidRPr="003B31F3">
        <w:rPr>
          <w:rFonts w:ascii="宋体" w:hAnsi="宋体" w:cs="宋体"/>
          <w:b/>
          <w:kern w:val="0"/>
          <w:sz w:val="24"/>
        </w:rPr>
        <w:t>召集人：</w:t>
      </w:r>
    </w:p>
    <w:p w:rsidR="00B1369B" w:rsidRPr="00FA6F4E" w:rsidRDefault="00B1369B" w:rsidP="00AB0050">
      <w:pPr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  <w:r w:rsidR="00FA6F4E">
        <w:rPr>
          <w:rFonts w:ascii="宋体" w:hAnsi="宋体" w:cs="宋体" w:hint="eastAsia"/>
          <w:kern w:val="0"/>
          <w:sz w:val="24"/>
        </w:rPr>
        <w:t>马永清教授，</w:t>
      </w:r>
      <w:r w:rsidR="00FA6F4E" w:rsidRPr="00A225A0">
        <w:rPr>
          <w:rFonts w:ascii="宋体" w:hAnsi="宋体" w:cs="宋体"/>
          <w:color w:val="000000" w:themeColor="text1"/>
          <w:kern w:val="0"/>
          <w:sz w:val="24"/>
        </w:rPr>
        <w:t>西北农林科技大学</w:t>
      </w:r>
      <w:r w:rsidR="00C374A3" w:rsidRPr="00A225A0"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="00C374A3" w:rsidRPr="0051014D">
        <w:rPr>
          <w:rFonts w:ascii="宋体" w:hAnsi="宋体" w:cs="宋体" w:hint="eastAsia"/>
          <w:kern w:val="0"/>
          <w:sz w:val="24"/>
        </w:rPr>
        <w:t>mayongqing@ms.iswc.ac.cn</w:t>
      </w:r>
    </w:p>
    <w:p w:rsidR="00B1369B" w:rsidRDefault="00B1369B" w:rsidP="00C374A3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1369B">
        <w:rPr>
          <w:rFonts w:ascii="宋体" w:hAnsi="宋体" w:cs="宋体"/>
          <w:color w:val="000000"/>
          <w:kern w:val="0"/>
          <w:sz w:val="24"/>
        </w:rPr>
        <w:t> 李香菊研究员，中国农业科学院植物保护研究所，xjli@ippcaas.cn</w:t>
      </w:r>
      <w:r w:rsidRPr="00B1369B">
        <w:rPr>
          <w:rFonts w:ascii="宋体" w:hAnsi="宋体" w:cs="宋体"/>
          <w:kern w:val="0"/>
          <w:sz w:val="24"/>
        </w:rPr>
        <w:t>（负责</w:t>
      </w:r>
      <w:r w:rsidR="00ED01D7">
        <w:rPr>
          <w:rFonts w:ascii="宋体" w:hAnsi="宋体" w:cs="宋体" w:hint="eastAsia"/>
          <w:kern w:val="0"/>
          <w:sz w:val="24"/>
        </w:rPr>
        <w:t>报告</w:t>
      </w:r>
      <w:r w:rsidRPr="00B1369B">
        <w:rPr>
          <w:rFonts w:ascii="宋体" w:hAnsi="宋体" w:cs="宋体"/>
          <w:kern w:val="0"/>
          <w:sz w:val="24"/>
        </w:rPr>
        <w:t>安排）</w:t>
      </w:r>
    </w:p>
    <w:p w:rsidR="00B1369B" w:rsidRPr="003B31F3" w:rsidRDefault="009F7CF7" w:rsidP="009F7CF7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b/>
          <w:kern w:val="0"/>
          <w:sz w:val="24"/>
        </w:rPr>
      </w:pPr>
      <w:r w:rsidRPr="00C56A9A">
        <w:rPr>
          <w:rFonts w:ascii="宋体" w:hAnsi="宋体"/>
          <w:sz w:val="24"/>
        </w:rPr>
        <w:t>分会场</w:t>
      </w:r>
      <w:r>
        <w:rPr>
          <w:rFonts w:ascii="宋体" w:hAnsi="宋体" w:hint="eastAsia"/>
          <w:sz w:val="24"/>
        </w:rPr>
        <w:t>6</w:t>
      </w:r>
      <w:r w:rsidRPr="00C56A9A">
        <w:rPr>
          <w:rFonts w:ascii="宋体" w:hAnsi="宋体"/>
          <w:sz w:val="24"/>
        </w:rPr>
        <w:t>：农田鼠害与</w:t>
      </w:r>
      <w:r w:rsidRPr="00C56A9A">
        <w:rPr>
          <w:rFonts w:ascii="宋体" w:hAnsi="宋体" w:hint="eastAsia"/>
          <w:sz w:val="24"/>
        </w:rPr>
        <w:t>绿色防控</w:t>
      </w:r>
      <w:r>
        <w:rPr>
          <w:rFonts w:ascii="宋体" w:hAnsi="宋体" w:hint="eastAsia"/>
          <w:sz w:val="24"/>
        </w:rPr>
        <w:t>。</w:t>
      </w:r>
      <w:r w:rsidR="00B1369B" w:rsidRPr="003B31F3">
        <w:rPr>
          <w:rFonts w:ascii="宋体" w:hAnsi="宋体" w:cs="宋体"/>
          <w:b/>
          <w:kern w:val="0"/>
          <w:sz w:val="24"/>
        </w:rPr>
        <w:t>召集人：</w:t>
      </w:r>
    </w:p>
    <w:p w:rsidR="00B1369B" w:rsidRDefault="00B1369B" w:rsidP="009F7CF7">
      <w:pPr>
        <w:widowControl/>
        <w:spacing w:line="400" w:lineRule="exact"/>
        <w:ind w:firstLineChars="300" w:firstLine="720"/>
        <w:jc w:val="left"/>
        <w:rPr>
          <w:rFonts w:ascii="宋体" w:hAnsi="宋体" w:cs="宋体"/>
          <w:kern w:val="0"/>
          <w:sz w:val="24"/>
        </w:rPr>
      </w:pPr>
      <w:r w:rsidRPr="00B1369B">
        <w:rPr>
          <w:rFonts w:ascii="宋体" w:hAnsi="宋体" w:cs="宋体"/>
          <w:kern w:val="0"/>
          <w:sz w:val="24"/>
        </w:rPr>
        <w:t>王勇研究员，中国科学院亚热带农业生态研究所，</w:t>
      </w:r>
      <w:r>
        <w:rPr>
          <w:rFonts w:ascii="宋体" w:hAnsi="宋体" w:cs="宋体"/>
          <w:kern w:val="0"/>
          <w:sz w:val="24"/>
        </w:rPr>
        <w:t>wangy@isa.ac.cn</w:t>
      </w:r>
    </w:p>
    <w:p w:rsidR="005771C2" w:rsidRDefault="00B1369B" w:rsidP="005771C2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  <w:r w:rsidRPr="00B1369B">
        <w:rPr>
          <w:rFonts w:ascii="宋体" w:hAnsi="宋体" w:cs="宋体"/>
          <w:kern w:val="0"/>
          <w:sz w:val="24"/>
        </w:rPr>
        <w:t>刘晓辉研究员，</w:t>
      </w:r>
      <w:r w:rsidR="003D5769" w:rsidRPr="00B1369B">
        <w:rPr>
          <w:rFonts w:ascii="宋体" w:hAnsi="宋体" w:cs="宋体"/>
          <w:color w:val="000000"/>
          <w:kern w:val="0"/>
          <w:sz w:val="24"/>
        </w:rPr>
        <w:t>中国农业科学院植物保护研究所</w:t>
      </w:r>
      <w:r w:rsidRPr="00B1369B">
        <w:rPr>
          <w:rFonts w:ascii="宋体" w:hAnsi="宋体" w:cs="宋体"/>
          <w:kern w:val="0"/>
          <w:sz w:val="24"/>
        </w:rPr>
        <w:t>，lxiaohui2000@163.com（负责</w:t>
      </w:r>
      <w:r w:rsidR="00ED01D7">
        <w:rPr>
          <w:rFonts w:ascii="宋体" w:hAnsi="宋体" w:cs="宋体" w:hint="eastAsia"/>
          <w:kern w:val="0"/>
          <w:sz w:val="24"/>
        </w:rPr>
        <w:t>报告</w:t>
      </w:r>
      <w:r w:rsidRPr="00B1369B">
        <w:rPr>
          <w:rFonts w:ascii="宋体" w:hAnsi="宋体" w:cs="宋体"/>
          <w:kern w:val="0"/>
          <w:sz w:val="24"/>
        </w:rPr>
        <w:t>安排）</w:t>
      </w:r>
    </w:p>
    <w:p w:rsidR="0080568E" w:rsidRDefault="0080568E" w:rsidP="0080568E">
      <w:pPr>
        <w:spacing w:line="440" w:lineRule="exact"/>
        <w:ind w:firstLineChars="200" w:firstLine="482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六</w:t>
      </w:r>
      <w:r w:rsidRPr="001B451E">
        <w:rPr>
          <w:rFonts w:ascii="宋体" w:hAnsi="宋体" w:cs="宋体" w:hint="eastAsia"/>
          <w:b/>
          <w:bCs/>
          <w:color w:val="000000"/>
          <w:kern w:val="0"/>
          <w:sz w:val="24"/>
        </w:rPr>
        <w:t>、会议奖励活动</w:t>
      </w:r>
    </w:p>
    <w:p w:rsidR="0080568E" w:rsidRPr="0080568E" w:rsidRDefault="0080568E" w:rsidP="0080568E">
      <w:pPr>
        <w:spacing w:line="440" w:lineRule="exact"/>
        <w:ind w:firstLineChars="200" w:firstLine="480"/>
        <w:rPr>
          <w:rFonts w:ascii="宋体" w:hAnsi="宋体"/>
          <w:bCs/>
          <w:sz w:val="24"/>
        </w:rPr>
      </w:pPr>
      <w:r w:rsidRPr="0080568E">
        <w:rPr>
          <w:rFonts w:ascii="宋体" w:hAnsi="宋体" w:hint="eastAsia"/>
          <w:bCs/>
          <w:sz w:val="24"/>
        </w:rPr>
        <w:t>1. 中国植物保护学会科学技术奖--科学研究类成果</w:t>
      </w:r>
      <w:r>
        <w:rPr>
          <w:rFonts w:ascii="宋体" w:hAnsi="宋体" w:hint="eastAsia"/>
          <w:bCs/>
          <w:sz w:val="24"/>
        </w:rPr>
        <w:t>奖颁奖</w:t>
      </w:r>
    </w:p>
    <w:p w:rsidR="0080568E" w:rsidRPr="0080568E" w:rsidRDefault="0080568E" w:rsidP="0080568E">
      <w:pPr>
        <w:spacing w:line="500" w:lineRule="exact"/>
        <w:ind w:firstLineChars="200" w:firstLine="480"/>
        <w:rPr>
          <w:rFonts w:ascii="宋体" w:hAnsi="宋体"/>
          <w:bCs/>
          <w:sz w:val="24"/>
        </w:rPr>
      </w:pPr>
      <w:r w:rsidRPr="0080568E">
        <w:rPr>
          <w:rFonts w:ascii="宋体" w:hAnsi="宋体" w:hint="eastAsia"/>
          <w:bCs/>
          <w:sz w:val="24"/>
        </w:rPr>
        <w:t>2. 中国植物保护学会科学技术奖--技术推广类成果</w:t>
      </w:r>
      <w:r>
        <w:rPr>
          <w:rFonts w:ascii="宋体" w:hAnsi="宋体" w:hint="eastAsia"/>
          <w:bCs/>
          <w:sz w:val="24"/>
        </w:rPr>
        <w:t>奖颁奖</w:t>
      </w:r>
    </w:p>
    <w:p w:rsidR="0080568E" w:rsidRPr="0080568E" w:rsidRDefault="0080568E" w:rsidP="0080568E">
      <w:pPr>
        <w:spacing w:line="500" w:lineRule="exact"/>
        <w:ind w:firstLineChars="200" w:firstLine="480"/>
        <w:rPr>
          <w:rFonts w:ascii="宋体" w:hAnsi="宋体" w:cs="宋体"/>
          <w:sz w:val="24"/>
        </w:rPr>
      </w:pPr>
      <w:r w:rsidRPr="0080568E">
        <w:rPr>
          <w:rFonts w:ascii="宋体" w:hAnsi="宋体" w:hint="eastAsia"/>
          <w:bCs/>
          <w:sz w:val="24"/>
        </w:rPr>
        <w:t>3. 中国植物保护学会科学技术奖--科普类成果</w:t>
      </w:r>
      <w:r>
        <w:rPr>
          <w:rFonts w:ascii="宋体" w:hAnsi="宋体" w:hint="eastAsia"/>
          <w:bCs/>
          <w:sz w:val="24"/>
        </w:rPr>
        <w:t>奖颁奖</w:t>
      </w:r>
    </w:p>
    <w:p w:rsidR="005771C2" w:rsidRDefault="0080568E" w:rsidP="005771C2">
      <w:pPr>
        <w:spacing w:line="440" w:lineRule="exact"/>
        <w:ind w:firstLineChars="200" w:firstLine="48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sz w:val="24"/>
        </w:rPr>
        <w:t>4.</w:t>
      </w:r>
      <w:r w:rsidR="0023110D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本次年会组织评选</w:t>
      </w:r>
      <w:r w:rsidR="0023110D">
        <w:rPr>
          <w:rFonts w:ascii="宋体" w:hAnsi="宋体" w:cs="宋体" w:hint="eastAsia"/>
          <w:sz w:val="24"/>
        </w:rPr>
        <w:t>分会场学术交流</w:t>
      </w:r>
      <w:r>
        <w:rPr>
          <w:rFonts w:ascii="宋体" w:hAnsi="宋体" w:cs="宋体" w:hint="eastAsia"/>
          <w:sz w:val="24"/>
        </w:rPr>
        <w:t>青年优秀学术报告奖。会后由学会统一颁发奖励证书，并将获奖优秀</w:t>
      </w:r>
      <w:r w:rsidR="0023110D">
        <w:rPr>
          <w:rFonts w:ascii="宋体" w:hAnsi="宋体" w:cs="宋体" w:hint="eastAsia"/>
          <w:sz w:val="24"/>
        </w:rPr>
        <w:t>学术</w:t>
      </w:r>
      <w:r>
        <w:rPr>
          <w:rFonts w:ascii="宋体" w:hAnsi="宋体" w:cs="宋体" w:hint="eastAsia"/>
          <w:sz w:val="24"/>
        </w:rPr>
        <w:t>报告论文向《植物保护学报》推荐。</w:t>
      </w:r>
      <w:r w:rsidR="001D0A7C">
        <w:rPr>
          <w:rFonts w:ascii="宋体" w:hAnsi="宋体" w:cs="宋体" w:hint="eastAsia"/>
          <w:sz w:val="24"/>
        </w:rPr>
        <w:t>提前离会者不予授奖。</w:t>
      </w:r>
      <w:r>
        <w:rPr>
          <w:rFonts w:ascii="宋体" w:hAnsi="宋体" w:cs="宋体" w:hint="eastAsia"/>
          <w:sz w:val="24"/>
        </w:rPr>
        <w:t>每个分会场评选青年优秀学术报告奖不超过3名，评选对象为</w:t>
      </w:r>
      <w:r>
        <w:rPr>
          <w:rFonts w:ascii="宋体" w:hAnsi="宋体" w:cs="宋体"/>
          <w:sz w:val="24"/>
        </w:rPr>
        <w:t>35</w:t>
      </w:r>
      <w:r>
        <w:rPr>
          <w:rFonts w:ascii="宋体" w:hAnsi="宋体" w:cs="宋体" w:hint="eastAsia"/>
          <w:sz w:val="24"/>
        </w:rPr>
        <w:t>岁</w:t>
      </w:r>
      <w:r w:rsidR="0023110D">
        <w:rPr>
          <w:rFonts w:ascii="宋体" w:hAnsi="宋体" w:cs="宋体" w:hint="eastAsia"/>
          <w:sz w:val="24"/>
        </w:rPr>
        <w:t>（含）</w:t>
      </w:r>
      <w:r>
        <w:rPr>
          <w:rFonts w:ascii="宋体" w:hAnsi="宋体" w:cs="宋体" w:hint="eastAsia"/>
          <w:sz w:val="24"/>
        </w:rPr>
        <w:t>以下青年植保科技工作者（包括在</w:t>
      </w:r>
      <w:r w:rsidR="0023110D">
        <w:rPr>
          <w:rFonts w:ascii="宋体" w:hAnsi="宋体" w:cs="宋体" w:hint="eastAsia"/>
          <w:sz w:val="24"/>
        </w:rPr>
        <w:t>读</w:t>
      </w:r>
      <w:r>
        <w:rPr>
          <w:rFonts w:ascii="宋体" w:hAnsi="宋体" w:cs="宋体" w:hint="eastAsia"/>
          <w:sz w:val="24"/>
        </w:rPr>
        <w:t>硕士、博士研究生</w:t>
      </w:r>
      <w:r w:rsidR="0023110D"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在站博士后）的学术报告。</w:t>
      </w:r>
    </w:p>
    <w:p w:rsidR="009A0A58" w:rsidRPr="00C56A9A" w:rsidRDefault="00077005" w:rsidP="009A0A58">
      <w:pPr>
        <w:spacing w:line="44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七、</w:t>
      </w:r>
      <w:r w:rsidR="009A0A58" w:rsidRPr="00C56A9A">
        <w:rPr>
          <w:rFonts w:ascii="宋体" w:hAnsi="宋体" w:hint="eastAsia"/>
          <w:b/>
          <w:sz w:val="24"/>
        </w:rPr>
        <w:t>会议征文</w:t>
      </w:r>
    </w:p>
    <w:p w:rsidR="00077005" w:rsidRPr="009A0A58" w:rsidRDefault="009A0A58" w:rsidP="009A0A58">
      <w:pPr>
        <w:widowControl/>
        <w:spacing w:line="440" w:lineRule="exact"/>
        <w:ind w:firstLineChars="200" w:firstLine="480"/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  <w:r w:rsidRPr="00C56A9A">
        <w:rPr>
          <w:rFonts w:ascii="宋体" w:hAnsi="宋体" w:hint="eastAsia"/>
          <w:sz w:val="24"/>
        </w:rPr>
        <w:t>会前将正式出版《绿色植保与乡村振兴》论文集。</w:t>
      </w:r>
      <w:r>
        <w:rPr>
          <w:rFonts w:ascii="宋体" w:hAnsi="宋体" w:hint="eastAsia"/>
          <w:sz w:val="24"/>
        </w:rPr>
        <w:t>征文要求见第一轮会议通知。</w:t>
      </w:r>
      <w:r>
        <w:rPr>
          <w:rFonts w:ascii="宋体" w:hAnsi="宋体" w:cs="宋体" w:hint="eastAsia"/>
          <w:b/>
          <w:color w:val="000000"/>
          <w:kern w:val="0"/>
          <w:sz w:val="24"/>
        </w:rPr>
        <w:t>论文</w:t>
      </w:r>
      <w:r w:rsidRPr="00C56A9A">
        <w:rPr>
          <w:rFonts w:ascii="宋体" w:hAnsi="宋体" w:hint="eastAsia"/>
          <w:b/>
          <w:sz w:val="24"/>
        </w:rPr>
        <w:t>征文截止日期</w:t>
      </w:r>
      <w:r>
        <w:rPr>
          <w:rFonts w:ascii="宋体" w:hAnsi="宋体" w:hint="eastAsia"/>
          <w:b/>
          <w:sz w:val="24"/>
        </w:rPr>
        <w:t>：</w:t>
      </w:r>
      <w:r w:rsidRPr="00C56A9A">
        <w:rPr>
          <w:rFonts w:ascii="宋体" w:hAnsi="宋体"/>
          <w:sz w:val="24"/>
        </w:rPr>
        <w:t>201</w:t>
      </w:r>
      <w:r w:rsidRPr="00C56A9A">
        <w:rPr>
          <w:rFonts w:ascii="宋体" w:hAnsi="宋体" w:hint="eastAsia"/>
          <w:sz w:val="24"/>
        </w:rPr>
        <w:t>8年</w:t>
      </w:r>
      <w:r w:rsidRPr="00C56A9A">
        <w:rPr>
          <w:rFonts w:ascii="宋体" w:hAnsi="宋体"/>
          <w:sz w:val="24"/>
        </w:rPr>
        <w:t>7</w:t>
      </w:r>
      <w:r w:rsidRPr="00C56A9A">
        <w:rPr>
          <w:rFonts w:ascii="宋体" w:hAnsi="宋体" w:hint="eastAsia"/>
          <w:sz w:val="24"/>
        </w:rPr>
        <w:t>月15日。</w:t>
      </w:r>
    </w:p>
    <w:p w:rsidR="00ED7574" w:rsidRPr="000929C4" w:rsidRDefault="009A0A58" w:rsidP="00ED7574">
      <w:pPr>
        <w:spacing w:line="440" w:lineRule="exact"/>
        <w:ind w:firstLineChars="200" w:firstLine="482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八</w:t>
      </w:r>
      <w:r w:rsidR="00ED7574" w:rsidRPr="000929C4"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 w:rsidR="00ED7574" w:rsidRPr="000929C4">
        <w:rPr>
          <w:rFonts w:ascii="宋体" w:hAnsi="宋体" w:cs="宋体" w:hint="eastAsia"/>
          <w:b/>
          <w:bCs/>
          <w:color w:val="000000"/>
          <w:kern w:val="0"/>
          <w:sz w:val="24"/>
        </w:rPr>
        <w:t>墙报展示</w:t>
      </w:r>
    </w:p>
    <w:p w:rsidR="00ED7574" w:rsidRPr="00180A57" w:rsidRDefault="00ED7574" w:rsidP="00ED7574">
      <w:pPr>
        <w:spacing w:line="440" w:lineRule="exact"/>
        <w:ind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为</w:t>
      </w:r>
      <w:r w:rsidRPr="00180A57">
        <w:rPr>
          <w:rFonts w:ascii="宋体" w:hAnsi="宋体" w:hint="eastAsia"/>
          <w:bCs/>
          <w:sz w:val="24"/>
        </w:rPr>
        <w:t>宣传</w:t>
      </w:r>
      <w:r>
        <w:rPr>
          <w:rFonts w:ascii="宋体" w:hAnsi="宋体" w:hint="eastAsia"/>
          <w:bCs/>
          <w:sz w:val="24"/>
        </w:rPr>
        <w:t>2018</w:t>
      </w:r>
      <w:r w:rsidRPr="00180A57">
        <w:rPr>
          <w:rFonts w:ascii="宋体" w:hAnsi="宋体" w:hint="eastAsia"/>
          <w:bCs/>
          <w:sz w:val="24"/>
        </w:rPr>
        <w:t>年度中国植物保护学会科学技术奖的获奖成果，</w:t>
      </w:r>
      <w:r w:rsidR="0023110D">
        <w:rPr>
          <w:rFonts w:ascii="宋体" w:hAnsi="宋体" w:hint="eastAsia"/>
          <w:bCs/>
          <w:sz w:val="24"/>
        </w:rPr>
        <w:t>大</w:t>
      </w:r>
      <w:r w:rsidRPr="00180A57">
        <w:rPr>
          <w:rFonts w:ascii="宋体" w:hAnsi="宋体" w:hint="eastAsia"/>
          <w:bCs/>
          <w:sz w:val="24"/>
        </w:rPr>
        <w:t>会期间</w:t>
      </w:r>
      <w:r w:rsidR="0023110D">
        <w:rPr>
          <w:rFonts w:ascii="宋体" w:hAnsi="宋体" w:hint="eastAsia"/>
          <w:bCs/>
          <w:sz w:val="24"/>
        </w:rPr>
        <w:t>将</w:t>
      </w:r>
      <w:r w:rsidRPr="00180A57">
        <w:rPr>
          <w:rFonts w:ascii="宋体" w:hAnsi="宋体" w:hint="eastAsia"/>
          <w:bCs/>
          <w:sz w:val="24"/>
        </w:rPr>
        <w:t>举办墙报展示</w:t>
      </w:r>
      <w:r w:rsidR="0023110D">
        <w:rPr>
          <w:rFonts w:ascii="宋体" w:hAnsi="宋体" w:hint="eastAsia"/>
          <w:bCs/>
          <w:sz w:val="24"/>
        </w:rPr>
        <w:t>。</w:t>
      </w:r>
      <w:r>
        <w:rPr>
          <w:rFonts w:ascii="宋体" w:hAnsi="宋体" w:hint="eastAsia"/>
          <w:bCs/>
          <w:sz w:val="24"/>
        </w:rPr>
        <w:t>要求所有获奖成果展出一个</w:t>
      </w:r>
      <w:r w:rsidR="00802AC9">
        <w:rPr>
          <w:rFonts w:ascii="宋体" w:hAnsi="宋体" w:hint="eastAsia"/>
          <w:bCs/>
          <w:sz w:val="24"/>
        </w:rPr>
        <w:t>版</w:t>
      </w:r>
      <w:r>
        <w:rPr>
          <w:rFonts w:ascii="宋体" w:hAnsi="宋体" w:hint="eastAsia"/>
          <w:bCs/>
          <w:sz w:val="24"/>
        </w:rPr>
        <w:t>面</w:t>
      </w:r>
      <w:r w:rsidR="0023110D"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具体要求另行通知，</w:t>
      </w:r>
      <w:r w:rsidR="00286B06">
        <w:rPr>
          <w:rFonts w:ascii="宋体" w:hAnsi="宋体" w:hint="eastAsia"/>
          <w:bCs/>
          <w:sz w:val="24"/>
        </w:rPr>
        <w:t>展板租用费</w:t>
      </w:r>
      <w:r w:rsidR="00F9595A" w:rsidRPr="003B7EB8">
        <w:rPr>
          <w:rFonts w:ascii="宋体" w:hAnsi="宋体"/>
          <w:bCs/>
          <w:sz w:val="24"/>
        </w:rPr>
        <w:t>200元/</w:t>
      </w:r>
      <w:proofErr w:type="gramStart"/>
      <w:r w:rsidR="00F9595A" w:rsidRPr="003B7EB8">
        <w:rPr>
          <w:rFonts w:ascii="宋体" w:hAnsi="宋体"/>
          <w:bCs/>
          <w:sz w:val="24"/>
        </w:rPr>
        <w:t>个</w:t>
      </w:r>
      <w:proofErr w:type="gramEnd"/>
      <w:r w:rsidRPr="003B7EB8">
        <w:rPr>
          <w:rFonts w:ascii="宋体" w:hAnsi="宋体" w:hint="eastAsia"/>
          <w:bCs/>
          <w:sz w:val="24"/>
        </w:rPr>
        <w:t>。</w:t>
      </w:r>
    </w:p>
    <w:p w:rsidR="005771C2" w:rsidRDefault="00207B9B" w:rsidP="005771C2">
      <w:pPr>
        <w:spacing w:line="440" w:lineRule="exact"/>
        <w:ind w:firstLineChars="200" w:firstLine="480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热忱</w:t>
      </w:r>
      <w:r w:rsidR="00ED7574" w:rsidRPr="00F34FFB">
        <w:rPr>
          <w:rFonts w:ascii="宋体" w:hAnsi="宋体" w:cs="宋体" w:hint="eastAsia"/>
          <w:bCs/>
          <w:color w:val="000000"/>
          <w:kern w:val="0"/>
          <w:sz w:val="24"/>
        </w:rPr>
        <w:t>欢迎</w:t>
      </w:r>
      <w:r w:rsidR="00866C97">
        <w:rPr>
          <w:rFonts w:ascii="宋体" w:hAnsi="宋体" w:cs="宋体" w:hint="eastAsia"/>
          <w:bCs/>
          <w:color w:val="000000"/>
          <w:kern w:val="0"/>
          <w:sz w:val="24"/>
        </w:rPr>
        <w:t>植物保护及相关领域</w:t>
      </w:r>
      <w:r w:rsidR="00ED7574" w:rsidRPr="00F34FFB">
        <w:rPr>
          <w:rFonts w:ascii="宋体" w:hAnsi="宋体" w:cs="宋体" w:hint="eastAsia"/>
          <w:bCs/>
          <w:color w:val="000000"/>
          <w:kern w:val="0"/>
          <w:sz w:val="24"/>
        </w:rPr>
        <w:t>企业参加</w:t>
      </w:r>
      <w:r w:rsidR="0023110D">
        <w:rPr>
          <w:rFonts w:ascii="宋体" w:hAnsi="宋体" w:cs="宋体" w:hint="eastAsia"/>
          <w:bCs/>
          <w:color w:val="000000"/>
          <w:kern w:val="0"/>
          <w:sz w:val="24"/>
        </w:rPr>
        <w:t>会议</w:t>
      </w:r>
      <w:r w:rsidR="00ED7574" w:rsidRPr="00F34FFB">
        <w:rPr>
          <w:rFonts w:ascii="宋体" w:hAnsi="宋体" w:cs="宋体" w:hint="eastAsia"/>
          <w:bCs/>
          <w:color w:val="000000"/>
          <w:kern w:val="0"/>
          <w:sz w:val="24"/>
        </w:rPr>
        <w:t>墙报展示，介绍企业和产品，价格面议。</w:t>
      </w:r>
    </w:p>
    <w:p w:rsidR="00F6741E" w:rsidRPr="00901BA7" w:rsidRDefault="009A0A58" w:rsidP="00F6741E">
      <w:pPr>
        <w:spacing w:line="400" w:lineRule="exact"/>
        <w:ind w:firstLine="472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九</w:t>
      </w:r>
      <w:r w:rsidR="00F6741E" w:rsidRPr="00901BA7">
        <w:rPr>
          <w:rFonts w:ascii="宋体" w:hAnsi="宋体" w:cs="宋体" w:hint="eastAsia"/>
          <w:b/>
          <w:bCs/>
          <w:color w:val="000000"/>
          <w:kern w:val="0"/>
          <w:sz w:val="24"/>
        </w:rPr>
        <w:t>、参会回执</w:t>
      </w:r>
    </w:p>
    <w:p w:rsidR="003D5AFF" w:rsidRPr="00ED7574" w:rsidRDefault="006B37F1" w:rsidP="009A0A58">
      <w:pPr>
        <w:spacing w:line="400" w:lineRule="exact"/>
        <w:ind w:firstLine="472"/>
        <w:rPr>
          <w:rFonts w:ascii="宋体" w:hAnsi="宋体"/>
          <w:b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lastRenderedPageBreak/>
        <w:t>请在线提交参会回执。</w:t>
      </w:r>
      <w:r w:rsidR="00E42C5C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学会网站地址：</w:t>
      </w:r>
      <w:hyperlink r:id="rId12" w:history="1">
        <w:r w:rsidR="00E42C5C" w:rsidRPr="00901BA7">
          <w:rPr>
            <w:rStyle w:val="a6"/>
            <w:rFonts w:ascii="宋体" w:hAnsi="宋体" w:hint="eastAsia"/>
            <w:color w:val="000000"/>
            <w:sz w:val="24"/>
            <w:u w:val="none"/>
          </w:rPr>
          <w:t>http://ipmchina.net/</w:t>
        </w:r>
      </w:hyperlink>
      <w:r w:rsidR="00E42C5C">
        <w:rPr>
          <w:rStyle w:val="a6"/>
          <w:rFonts w:ascii="宋体" w:hAnsi="宋体" w:hint="eastAsia"/>
          <w:color w:val="000000"/>
          <w:sz w:val="24"/>
          <w:u w:val="none"/>
        </w:rPr>
        <w:t>，</w:t>
      </w:r>
      <w:r w:rsidR="00F6741E" w:rsidRPr="00901BA7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请于201</w:t>
      </w:r>
      <w:r>
        <w:rPr>
          <w:rFonts w:ascii="宋体" w:hAnsi="宋体" w:cs="宋体"/>
          <w:b/>
          <w:bCs/>
          <w:color w:val="000000"/>
          <w:kern w:val="0"/>
          <w:sz w:val="24"/>
          <w:lang w:val="en-GB"/>
        </w:rPr>
        <w:t>8</w:t>
      </w:r>
      <w:r w:rsidR="00F6741E" w:rsidRPr="00901BA7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年</w:t>
      </w:r>
      <w:r w:rsidR="003051A5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9</w:t>
      </w:r>
      <w:r w:rsidR="00F6741E" w:rsidRPr="00901BA7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月</w:t>
      </w:r>
      <w:r w:rsidR="003051A5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30</w:t>
      </w:r>
      <w:r w:rsidR="00F6741E" w:rsidRPr="00901BA7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日前</w:t>
      </w:r>
      <w:r w:rsidR="00E42C5C" w:rsidRPr="00901BA7">
        <w:rPr>
          <w:rFonts w:ascii="宋体" w:hAnsi="宋体" w:cs="宋体" w:hint="eastAsia"/>
          <w:bCs/>
          <w:color w:val="000000"/>
          <w:kern w:val="0"/>
          <w:sz w:val="24"/>
          <w:lang w:val="en-GB"/>
        </w:rPr>
        <w:t>登录学会网站</w:t>
      </w:r>
      <w:r w:rsidR="00E42C5C">
        <w:rPr>
          <w:rFonts w:ascii="宋体" w:hAnsi="宋体" w:cs="宋体" w:hint="eastAsia"/>
          <w:bCs/>
          <w:color w:val="000000"/>
          <w:kern w:val="0"/>
          <w:sz w:val="24"/>
          <w:lang w:val="en-GB"/>
        </w:rPr>
        <w:t>--</w:t>
      </w:r>
      <w:r w:rsidR="00F6741E" w:rsidRPr="00901BA7">
        <w:rPr>
          <w:rFonts w:ascii="宋体" w:hAnsi="宋体" w:hint="eastAsia"/>
          <w:color w:val="000000"/>
          <w:sz w:val="24"/>
        </w:rPr>
        <w:t>选择</w:t>
      </w:r>
      <w:r w:rsidR="00F6741E" w:rsidRPr="00901BA7">
        <w:rPr>
          <w:rFonts w:ascii="宋体" w:hAnsi="宋体"/>
          <w:bCs/>
          <w:color w:val="000000"/>
          <w:kern w:val="0"/>
          <w:sz w:val="24"/>
          <w:lang w:val="en-GB"/>
        </w:rPr>
        <w:t>→</w:t>
      </w:r>
      <w:r w:rsidR="00F6741E">
        <w:rPr>
          <w:rFonts w:ascii="宋体" w:hAnsi="宋体" w:cs="宋体" w:hint="eastAsia"/>
          <w:b/>
          <w:bCs/>
          <w:color w:val="000000"/>
          <w:kern w:val="0"/>
          <w:sz w:val="24"/>
          <w:bdr w:val="single" w:sz="4" w:space="0" w:color="auto"/>
          <w:lang w:val="en-GB"/>
        </w:rPr>
        <w:t>2018年</w:t>
      </w:r>
      <w:r w:rsidR="00F6741E" w:rsidRPr="00D87142">
        <w:rPr>
          <w:rFonts w:ascii="宋体" w:hAnsi="宋体" w:cs="宋体" w:hint="eastAsia"/>
          <w:b/>
          <w:bCs/>
          <w:color w:val="000000"/>
          <w:kern w:val="0"/>
          <w:sz w:val="24"/>
          <w:bdr w:val="single" w:sz="4" w:space="0" w:color="auto"/>
          <w:lang w:val="en-GB"/>
        </w:rPr>
        <w:t xml:space="preserve">学术年会 </w:t>
      </w:r>
      <w:r w:rsidR="00F6741E" w:rsidRPr="00901BA7">
        <w:rPr>
          <w:rFonts w:ascii="宋体" w:hAnsi="宋体"/>
          <w:bCs/>
          <w:color w:val="000000"/>
          <w:kern w:val="0"/>
          <w:sz w:val="24"/>
          <w:lang w:val="en-GB"/>
        </w:rPr>
        <w:t>→</w:t>
      </w:r>
      <w:r w:rsidR="00F6741E" w:rsidRPr="00901BA7">
        <w:rPr>
          <w:rFonts w:ascii="宋体" w:hAnsi="宋体" w:hint="eastAsia"/>
          <w:bCs/>
          <w:color w:val="000000"/>
          <w:kern w:val="0"/>
          <w:sz w:val="24"/>
          <w:bdr w:val="single" w:sz="4" w:space="0" w:color="auto"/>
          <w:lang w:val="en-GB"/>
        </w:rPr>
        <w:t>参会回执</w:t>
      </w:r>
      <w:r w:rsidR="00F6741E" w:rsidRPr="00901BA7">
        <w:rPr>
          <w:rFonts w:ascii="宋体" w:hAnsi="宋体"/>
          <w:bCs/>
          <w:color w:val="000000"/>
          <w:kern w:val="0"/>
          <w:sz w:val="24"/>
          <w:lang w:val="en-GB"/>
        </w:rPr>
        <w:t>→</w:t>
      </w:r>
      <w:r w:rsidR="00F6741E" w:rsidRPr="00901BA7">
        <w:rPr>
          <w:rFonts w:ascii="宋体" w:hAnsi="宋体" w:cs="宋体" w:hint="eastAsia"/>
          <w:bCs/>
          <w:color w:val="000000"/>
          <w:kern w:val="0"/>
          <w:sz w:val="24"/>
          <w:lang w:val="en-GB"/>
        </w:rPr>
        <w:t>填写提交</w:t>
      </w:r>
      <w:r w:rsidR="00E42C5C">
        <w:rPr>
          <w:rFonts w:ascii="宋体" w:hAnsi="宋体" w:cs="宋体" w:hint="eastAsia"/>
          <w:bCs/>
          <w:color w:val="000000"/>
          <w:kern w:val="0"/>
          <w:sz w:val="24"/>
          <w:lang w:val="en-GB"/>
        </w:rPr>
        <w:t>参会回执。</w:t>
      </w:r>
    </w:p>
    <w:p w:rsidR="00C26644" w:rsidRDefault="009A0A58" w:rsidP="00F40015">
      <w:pPr>
        <w:spacing w:line="40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十</w:t>
      </w:r>
      <w:r w:rsidR="00AF7CE7" w:rsidRPr="00901BA7">
        <w:rPr>
          <w:rFonts w:ascii="宋体" w:hAnsi="宋体" w:hint="eastAsia"/>
          <w:b/>
          <w:sz w:val="24"/>
        </w:rPr>
        <w:t>、会议</w:t>
      </w:r>
      <w:r w:rsidR="00855B9B" w:rsidRPr="00901BA7">
        <w:rPr>
          <w:rFonts w:ascii="宋体" w:hAnsi="宋体" w:hint="eastAsia"/>
          <w:b/>
          <w:sz w:val="24"/>
        </w:rPr>
        <w:t>费用</w:t>
      </w:r>
    </w:p>
    <w:p w:rsidR="00B85F10" w:rsidRPr="00B85F10" w:rsidRDefault="00B85F10" w:rsidP="00F028A8">
      <w:pPr>
        <w:spacing w:line="400" w:lineRule="exact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参会代表食宿由会议统一安排，食宿、交通、注册费自理。</w:t>
      </w:r>
    </w:p>
    <w:p w:rsidR="00C26644" w:rsidRDefault="00C26644" w:rsidP="00F028A8">
      <w:pPr>
        <w:spacing w:line="40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（一）会议注册费</w:t>
      </w:r>
    </w:p>
    <w:p w:rsidR="00DD225F" w:rsidRPr="00EA6DD0" w:rsidRDefault="00AA65CC" w:rsidP="00F40015">
      <w:pPr>
        <w:spacing w:line="400" w:lineRule="exact"/>
        <w:ind w:firstLine="480"/>
        <w:rPr>
          <w:rFonts w:ascii="宋体" w:hAnsi="宋体"/>
          <w:sz w:val="24"/>
        </w:rPr>
      </w:pPr>
      <w:r w:rsidRPr="00901BA7">
        <w:rPr>
          <w:rFonts w:ascii="宋体" w:hAnsi="宋体" w:hint="eastAsia"/>
          <w:b/>
          <w:sz w:val="24"/>
        </w:rPr>
        <w:t>1.注册费</w:t>
      </w:r>
      <w:r w:rsidR="00BD37EC">
        <w:rPr>
          <w:rFonts w:ascii="宋体" w:hAnsi="宋体" w:hint="eastAsia"/>
          <w:b/>
          <w:sz w:val="24"/>
        </w:rPr>
        <w:t>标准</w:t>
      </w:r>
      <w:r w:rsidRPr="00901BA7">
        <w:rPr>
          <w:rFonts w:ascii="宋体" w:hAnsi="宋体" w:hint="eastAsia"/>
          <w:b/>
          <w:sz w:val="24"/>
        </w:rPr>
        <w:t>：</w:t>
      </w:r>
      <w:r w:rsidR="00D470F5" w:rsidRPr="00901BA7">
        <w:rPr>
          <w:rFonts w:ascii="宋体" w:hAnsi="宋体" w:hint="eastAsia"/>
          <w:b/>
          <w:sz w:val="24"/>
        </w:rPr>
        <w:t>分提前</w:t>
      </w:r>
      <w:r w:rsidR="00D470F5">
        <w:rPr>
          <w:rFonts w:ascii="宋体" w:hAnsi="宋体" w:hint="eastAsia"/>
          <w:b/>
          <w:sz w:val="24"/>
        </w:rPr>
        <w:t>、会前</w:t>
      </w:r>
      <w:r w:rsidR="00D470F5" w:rsidRPr="00901BA7">
        <w:rPr>
          <w:rFonts w:ascii="宋体" w:hAnsi="宋体" w:hint="eastAsia"/>
          <w:b/>
          <w:sz w:val="24"/>
        </w:rPr>
        <w:t>和现场</w:t>
      </w:r>
      <w:r w:rsidR="00B06595">
        <w:rPr>
          <w:rFonts w:ascii="宋体" w:hAnsi="宋体" w:hint="eastAsia"/>
          <w:b/>
          <w:sz w:val="24"/>
        </w:rPr>
        <w:t>注册</w:t>
      </w:r>
      <w:r w:rsidR="00D470F5" w:rsidRPr="00901BA7">
        <w:rPr>
          <w:rFonts w:ascii="宋体" w:hAnsi="宋体" w:hint="eastAsia"/>
          <w:b/>
          <w:sz w:val="24"/>
        </w:rPr>
        <w:t>缴费</w:t>
      </w:r>
      <w:r w:rsidR="00D470F5">
        <w:rPr>
          <w:rFonts w:ascii="宋体" w:hAnsi="宋体" w:hint="eastAsia"/>
          <w:b/>
          <w:sz w:val="24"/>
        </w:rPr>
        <w:t>三</w:t>
      </w:r>
      <w:r w:rsidR="00D470F5" w:rsidRPr="00901BA7">
        <w:rPr>
          <w:rFonts w:ascii="宋体" w:hAnsi="宋体" w:hint="eastAsia"/>
          <w:b/>
          <w:sz w:val="24"/>
        </w:rPr>
        <w:t>个标准</w:t>
      </w:r>
      <w:r w:rsidR="00D470F5">
        <w:rPr>
          <w:rFonts w:ascii="宋体" w:hAnsi="宋体" w:hint="eastAsia"/>
          <w:b/>
          <w:sz w:val="24"/>
        </w:rPr>
        <w:t>。为做好年会筹备服务工作，</w:t>
      </w:r>
      <w:proofErr w:type="gramStart"/>
      <w:r w:rsidR="00EA6DD0">
        <w:rPr>
          <w:rFonts w:ascii="宋体" w:hAnsi="宋体" w:hint="eastAsia"/>
          <w:b/>
          <w:sz w:val="24"/>
        </w:rPr>
        <w:t>请</w:t>
      </w:r>
      <w:r w:rsidR="00D470F5">
        <w:rPr>
          <w:rFonts w:ascii="宋体" w:hAnsi="宋体" w:hint="eastAsia"/>
          <w:b/>
          <w:sz w:val="24"/>
        </w:rPr>
        <w:t>拟参会</w:t>
      </w:r>
      <w:proofErr w:type="gramEnd"/>
      <w:r w:rsidR="00D470F5">
        <w:rPr>
          <w:rFonts w:ascii="宋体" w:hAnsi="宋体" w:hint="eastAsia"/>
          <w:b/>
          <w:sz w:val="24"/>
        </w:rPr>
        <w:t>代表</w:t>
      </w:r>
      <w:r w:rsidR="003E5C11">
        <w:rPr>
          <w:rFonts w:ascii="宋体" w:hAnsi="宋体" w:hint="eastAsia"/>
          <w:b/>
          <w:sz w:val="24"/>
        </w:rPr>
        <w:t>按照会前</w:t>
      </w:r>
      <w:r w:rsidR="00B06595">
        <w:rPr>
          <w:rFonts w:ascii="宋体" w:hAnsi="宋体" w:hint="eastAsia"/>
          <w:b/>
          <w:sz w:val="24"/>
        </w:rPr>
        <w:t>（</w:t>
      </w:r>
      <w:r w:rsidR="00B06595" w:rsidRPr="00F028A8">
        <w:rPr>
          <w:rFonts w:ascii="宋体" w:hAnsi="宋体" w:hint="eastAsia"/>
          <w:b/>
          <w:sz w:val="24"/>
        </w:rPr>
        <w:t>以转账时间为准）</w:t>
      </w:r>
      <w:r w:rsidR="00D470F5">
        <w:rPr>
          <w:rFonts w:ascii="宋体" w:hAnsi="宋体" w:hint="eastAsia"/>
          <w:b/>
          <w:sz w:val="24"/>
        </w:rPr>
        <w:t>缴费</w:t>
      </w:r>
      <w:r w:rsidR="003E5C11">
        <w:rPr>
          <w:rFonts w:ascii="宋体" w:hAnsi="宋体" w:hint="eastAsia"/>
          <w:b/>
          <w:sz w:val="24"/>
        </w:rPr>
        <w:t>优惠</w:t>
      </w:r>
      <w:r w:rsidR="00EA6DD0">
        <w:rPr>
          <w:rFonts w:ascii="宋体" w:hAnsi="宋体" w:hint="eastAsia"/>
          <w:b/>
          <w:sz w:val="24"/>
        </w:rPr>
        <w:t>标准</w:t>
      </w:r>
      <w:r w:rsidR="00D470F5">
        <w:rPr>
          <w:rFonts w:ascii="宋体" w:hAnsi="宋体" w:hint="eastAsia"/>
          <w:b/>
          <w:sz w:val="24"/>
        </w:rPr>
        <w:t>报名参会</w:t>
      </w:r>
      <w:r w:rsidR="003E5C11">
        <w:rPr>
          <w:rFonts w:ascii="宋体" w:hAnsi="宋体" w:hint="eastAsia"/>
          <w:b/>
          <w:sz w:val="24"/>
        </w:rPr>
        <w:t>，不提倡现场</w:t>
      </w:r>
      <w:r w:rsidR="00B06595">
        <w:rPr>
          <w:rFonts w:ascii="宋体" w:hAnsi="宋体" w:hint="eastAsia"/>
          <w:b/>
          <w:sz w:val="24"/>
        </w:rPr>
        <w:t>注册</w:t>
      </w:r>
      <w:r w:rsidR="003E5C11">
        <w:rPr>
          <w:rFonts w:ascii="宋体" w:hAnsi="宋体" w:hint="eastAsia"/>
          <w:b/>
          <w:sz w:val="24"/>
        </w:rPr>
        <w:t>缴费。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2472"/>
        <w:gridCol w:w="2552"/>
        <w:gridCol w:w="1984"/>
      </w:tblGrid>
      <w:tr w:rsidR="009F0A94" w:rsidRPr="00901BA7" w:rsidTr="000F09B1">
        <w:trPr>
          <w:trHeight w:val="487"/>
          <w:jc w:val="center"/>
        </w:trPr>
        <w:tc>
          <w:tcPr>
            <w:tcW w:w="1925" w:type="dxa"/>
            <w:shd w:val="clear" w:color="auto" w:fill="auto"/>
          </w:tcPr>
          <w:p w:rsidR="009F0A94" w:rsidRPr="00901BA7" w:rsidRDefault="009F0A94" w:rsidP="000F09B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代表类型</w:t>
            </w:r>
          </w:p>
        </w:tc>
        <w:tc>
          <w:tcPr>
            <w:tcW w:w="2472" w:type="dxa"/>
            <w:shd w:val="clear" w:color="auto" w:fill="auto"/>
          </w:tcPr>
          <w:p w:rsidR="000F09B1" w:rsidRDefault="009F0A94" w:rsidP="000F09B1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9月10日</w:t>
            </w:r>
            <w:r w:rsidR="00EA6DD0">
              <w:rPr>
                <w:rFonts w:ascii="宋体" w:hAnsi="宋体" w:hint="eastAsia"/>
                <w:b/>
                <w:sz w:val="24"/>
              </w:rPr>
              <w:t>（含）</w:t>
            </w:r>
          </w:p>
          <w:p w:rsidR="009F0A94" w:rsidRPr="00901BA7" w:rsidRDefault="009F0A94" w:rsidP="000F09B1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前缴费</w:t>
            </w:r>
          </w:p>
        </w:tc>
        <w:tc>
          <w:tcPr>
            <w:tcW w:w="2552" w:type="dxa"/>
            <w:shd w:val="clear" w:color="auto" w:fill="auto"/>
          </w:tcPr>
          <w:p w:rsidR="009F0A94" w:rsidRPr="00901BA7" w:rsidRDefault="009F0A94" w:rsidP="000F09B1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9月11日至10月2</w:t>
            </w:r>
            <w:r w:rsidR="000F09B1"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  <w:r w:rsidR="00EA6DD0">
              <w:rPr>
                <w:rFonts w:ascii="宋体" w:hAnsi="宋体" w:hint="eastAsia"/>
                <w:b/>
                <w:sz w:val="24"/>
              </w:rPr>
              <w:t>（含）</w:t>
            </w:r>
            <w:r>
              <w:rPr>
                <w:rFonts w:ascii="宋体" w:hAnsi="宋体" w:hint="eastAsia"/>
                <w:b/>
                <w:sz w:val="24"/>
              </w:rPr>
              <w:t>缴费</w:t>
            </w:r>
          </w:p>
        </w:tc>
        <w:tc>
          <w:tcPr>
            <w:tcW w:w="1984" w:type="dxa"/>
          </w:tcPr>
          <w:p w:rsidR="009F0A94" w:rsidRPr="00901BA7" w:rsidRDefault="009F0A94" w:rsidP="000F09B1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现场</w:t>
            </w:r>
            <w:r w:rsidR="00B06595">
              <w:rPr>
                <w:rFonts w:ascii="宋体" w:hAnsi="宋体" w:hint="eastAsia"/>
                <w:b/>
                <w:sz w:val="24"/>
              </w:rPr>
              <w:t>注册</w:t>
            </w:r>
            <w:r>
              <w:rPr>
                <w:rFonts w:ascii="宋体" w:hAnsi="宋体"/>
                <w:b/>
                <w:sz w:val="24"/>
              </w:rPr>
              <w:t>缴费</w:t>
            </w:r>
          </w:p>
        </w:tc>
      </w:tr>
      <w:tr w:rsidR="009F0A94" w:rsidRPr="00901BA7" w:rsidTr="000F09B1">
        <w:trPr>
          <w:trHeight w:val="468"/>
          <w:jc w:val="center"/>
        </w:trPr>
        <w:tc>
          <w:tcPr>
            <w:tcW w:w="1925" w:type="dxa"/>
            <w:shd w:val="clear" w:color="auto" w:fill="auto"/>
          </w:tcPr>
          <w:p w:rsidR="009F0A94" w:rsidRPr="00901BA7" w:rsidRDefault="009F0A94" w:rsidP="000F09B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会员和学生代表</w:t>
            </w:r>
          </w:p>
        </w:tc>
        <w:tc>
          <w:tcPr>
            <w:tcW w:w="2472" w:type="dxa"/>
            <w:shd w:val="clear" w:color="auto" w:fill="auto"/>
          </w:tcPr>
          <w:p w:rsidR="009F0A94" w:rsidRPr="00901BA7" w:rsidRDefault="009F0A94" w:rsidP="000F09B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1100元/人</w:t>
            </w:r>
          </w:p>
        </w:tc>
        <w:tc>
          <w:tcPr>
            <w:tcW w:w="2552" w:type="dxa"/>
            <w:shd w:val="clear" w:color="auto" w:fill="auto"/>
          </w:tcPr>
          <w:p w:rsidR="009F0A94" w:rsidRPr="00901BA7" w:rsidRDefault="009F0A94" w:rsidP="000F09B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1400元/人</w:t>
            </w:r>
          </w:p>
        </w:tc>
        <w:tc>
          <w:tcPr>
            <w:tcW w:w="1984" w:type="dxa"/>
          </w:tcPr>
          <w:p w:rsidR="009F0A94" w:rsidRPr="00901BA7" w:rsidRDefault="001D359D" w:rsidP="000F09B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190</w:t>
            </w:r>
            <w:r w:rsidR="009F0A94">
              <w:rPr>
                <w:rFonts w:ascii="宋体" w:hAnsi="宋体" w:hint="eastAsia"/>
                <w:sz w:val="24"/>
              </w:rPr>
              <w:t>0元/人</w:t>
            </w:r>
          </w:p>
        </w:tc>
      </w:tr>
      <w:tr w:rsidR="009F0A94" w:rsidRPr="00901BA7" w:rsidTr="000F09B1">
        <w:trPr>
          <w:trHeight w:val="468"/>
          <w:jc w:val="center"/>
        </w:trPr>
        <w:tc>
          <w:tcPr>
            <w:tcW w:w="1925" w:type="dxa"/>
            <w:shd w:val="clear" w:color="auto" w:fill="auto"/>
          </w:tcPr>
          <w:p w:rsidR="009F0A94" w:rsidRPr="00901BA7" w:rsidRDefault="009F0A94" w:rsidP="000F09B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非会员代表</w:t>
            </w:r>
          </w:p>
        </w:tc>
        <w:tc>
          <w:tcPr>
            <w:tcW w:w="2472" w:type="dxa"/>
            <w:shd w:val="clear" w:color="auto" w:fill="auto"/>
          </w:tcPr>
          <w:p w:rsidR="009F0A94" w:rsidRPr="00901BA7" w:rsidRDefault="009F0A94" w:rsidP="000F09B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722BB1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00元/人</w:t>
            </w:r>
          </w:p>
        </w:tc>
        <w:tc>
          <w:tcPr>
            <w:tcW w:w="2552" w:type="dxa"/>
            <w:shd w:val="clear" w:color="auto" w:fill="auto"/>
          </w:tcPr>
          <w:p w:rsidR="009F0A94" w:rsidRPr="00901BA7" w:rsidRDefault="009F0A94" w:rsidP="000F09B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866C97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00元/人</w:t>
            </w:r>
          </w:p>
        </w:tc>
        <w:tc>
          <w:tcPr>
            <w:tcW w:w="1984" w:type="dxa"/>
          </w:tcPr>
          <w:p w:rsidR="009F0A94" w:rsidRPr="00901BA7" w:rsidRDefault="009F0A94" w:rsidP="000F09B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1D359D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00元/人</w:t>
            </w:r>
          </w:p>
        </w:tc>
      </w:tr>
    </w:tbl>
    <w:p w:rsidR="00DD225F" w:rsidRPr="002069FF" w:rsidRDefault="00DD225F" w:rsidP="00DD225F">
      <w:pPr>
        <w:widowControl/>
        <w:spacing w:line="400" w:lineRule="exact"/>
        <w:ind w:firstLine="420"/>
        <w:jc w:val="left"/>
        <w:rPr>
          <w:rFonts w:ascii="宋体" w:hAnsi="宋体"/>
          <w:b/>
          <w:sz w:val="24"/>
        </w:rPr>
      </w:pPr>
      <w:r w:rsidRPr="002069FF">
        <w:rPr>
          <w:rFonts w:ascii="宋体" w:hAnsi="宋体" w:cs="Arial" w:hint="eastAsia"/>
          <w:b/>
          <w:kern w:val="0"/>
          <w:sz w:val="24"/>
        </w:rPr>
        <w:t>2.会议注册费</w:t>
      </w:r>
      <w:r w:rsidRPr="002069FF">
        <w:rPr>
          <w:rFonts w:ascii="宋体" w:hAnsi="宋体" w:cs="Arial"/>
          <w:b/>
          <w:kern w:val="0"/>
          <w:sz w:val="24"/>
        </w:rPr>
        <w:t>缴</w:t>
      </w:r>
      <w:r w:rsidRPr="002069FF">
        <w:rPr>
          <w:rFonts w:ascii="宋体" w:hAnsi="宋体" w:cs="Arial" w:hint="eastAsia"/>
          <w:b/>
          <w:kern w:val="0"/>
          <w:sz w:val="24"/>
        </w:rPr>
        <w:t>纳</w:t>
      </w:r>
      <w:r w:rsidRPr="002069FF">
        <w:rPr>
          <w:rFonts w:ascii="宋体" w:hAnsi="宋体" w:cs="Arial"/>
          <w:b/>
          <w:kern w:val="0"/>
          <w:sz w:val="24"/>
        </w:rPr>
        <w:t>方式</w:t>
      </w:r>
      <w:r w:rsidRPr="002069FF">
        <w:rPr>
          <w:rFonts w:ascii="宋体" w:hAnsi="宋体" w:cs="Arial" w:hint="eastAsia"/>
          <w:b/>
          <w:kern w:val="0"/>
          <w:sz w:val="24"/>
        </w:rPr>
        <w:t>（不接收邮局汇款）</w:t>
      </w:r>
      <w:r w:rsidRPr="002069FF">
        <w:rPr>
          <w:rFonts w:ascii="宋体" w:hAnsi="宋体" w:cs="Arial"/>
          <w:b/>
          <w:kern w:val="0"/>
          <w:sz w:val="24"/>
        </w:rPr>
        <w:t>：</w:t>
      </w:r>
    </w:p>
    <w:p w:rsidR="00E463CB" w:rsidRDefault="00DD225F" w:rsidP="00DD225F">
      <w:pPr>
        <w:spacing w:line="400" w:lineRule="exact"/>
        <w:ind w:firstLineChars="200" w:firstLine="482"/>
        <w:rPr>
          <w:rFonts w:ascii="宋体" w:hAnsi="宋体" w:cs="宋体"/>
          <w:b/>
          <w:bCs/>
          <w:color w:val="000000"/>
          <w:kern w:val="0"/>
          <w:sz w:val="24"/>
        </w:rPr>
      </w:pPr>
      <w:r w:rsidRPr="00901BA7">
        <w:rPr>
          <w:rFonts w:ascii="宋体" w:hAnsi="宋体" w:cs="宋体" w:hint="eastAsia"/>
          <w:b/>
          <w:bCs/>
          <w:color w:val="000000"/>
          <w:kern w:val="0"/>
          <w:sz w:val="24"/>
        </w:rPr>
        <w:t>银行汇款：</w:t>
      </w:r>
    </w:p>
    <w:p w:rsidR="00DD225F" w:rsidRPr="00901BA7" w:rsidRDefault="00E463CB" w:rsidP="00E463CB">
      <w:pPr>
        <w:spacing w:line="400" w:lineRule="exact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    </w:t>
      </w:r>
      <w:r w:rsidR="00DD225F" w:rsidRPr="00901BA7">
        <w:rPr>
          <w:rFonts w:ascii="宋体" w:hAnsi="宋体" w:hint="eastAsia"/>
          <w:bCs/>
          <w:color w:val="000000"/>
          <w:sz w:val="24"/>
        </w:rPr>
        <w:t>开 户 行：中国</w:t>
      </w:r>
      <w:r w:rsidR="00DD225F" w:rsidRPr="00901BA7">
        <w:rPr>
          <w:rFonts w:ascii="宋体" w:hAnsi="宋体" w:cs="宋体" w:hint="eastAsia"/>
          <w:color w:val="000000"/>
          <w:kern w:val="0"/>
          <w:sz w:val="24"/>
        </w:rPr>
        <w:t>农业银行北京海淀区支行</w:t>
      </w:r>
      <w:r w:rsidR="00DD225F">
        <w:rPr>
          <w:rFonts w:ascii="宋体" w:hAnsi="宋体" w:cs="宋体" w:hint="eastAsia"/>
          <w:color w:val="000000"/>
          <w:kern w:val="0"/>
          <w:sz w:val="24"/>
        </w:rPr>
        <w:t>营业部</w:t>
      </w:r>
    </w:p>
    <w:p w:rsidR="00DD225F" w:rsidRPr="00901BA7" w:rsidRDefault="00DD225F" w:rsidP="00DD225F">
      <w:pPr>
        <w:spacing w:line="400" w:lineRule="exact"/>
        <w:ind w:firstLineChars="196" w:firstLine="470"/>
        <w:rPr>
          <w:rFonts w:ascii="宋体" w:hAnsi="宋体"/>
          <w:bCs/>
          <w:color w:val="000000"/>
          <w:sz w:val="24"/>
        </w:rPr>
      </w:pPr>
      <w:r w:rsidRPr="00901BA7">
        <w:rPr>
          <w:rFonts w:ascii="宋体" w:hAnsi="宋体" w:hint="eastAsia"/>
          <w:bCs/>
          <w:color w:val="000000"/>
          <w:sz w:val="24"/>
        </w:rPr>
        <w:t xml:space="preserve">    收款单位：中国植物保护学会</w:t>
      </w:r>
    </w:p>
    <w:p w:rsidR="00DD225F" w:rsidRPr="00901BA7" w:rsidRDefault="00E463CB" w:rsidP="00DD225F">
      <w:pPr>
        <w:spacing w:line="400" w:lineRule="exact"/>
        <w:ind w:firstLineChars="196" w:firstLine="47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    </w:t>
      </w:r>
      <w:proofErr w:type="gramStart"/>
      <w:r w:rsidR="00DD225F" w:rsidRPr="00901BA7">
        <w:rPr>
          <w:rFonts w:ascii="宋体" w:hAnsi="宋体" w:hint="eastAsia"/>
          <w:bCs/>
          <w:color w:val="000000"/>
          <w:sz w:val="24"/>
        </w:rPr>
        <w:t>账</w:t>
      </w:r>
      <w:proofErr w:type="gramEnd"/>
      <w:r>
        <w:rPr>
          <w:rFonts w:ascii="宋体" w:hAnsi="宋体" w:hint="eastAsia"/>
          <w:bCs/>
          <w:color w:val="000000"/>
          <w:sz w:val="24"/>
        </w:rPr>
        <w:t xml:space="preserve"> </w:t>
      </w:r>
      <w:r w:rsidR="00DD225F" w:rsidRPr="00901BA7">
        <w:rPr>
          <w:rFonts w:ascii="宋体" w:hAnsi="宋体" w:hint="eastAsia"/>
          <w:bCs/>
          <w:color w:val="000000"/>
          <w:sz w:val="24"/>
        </w:rPr>
        <w:t xml:space="preserve">   号：11050101040013778</w:t>
      </w:r>
    </w:p>
    <w:p w:rsidR="00DD225F" w:rsidRPr="00901BA7" w:rsidRDefault="00E463CB" w:rsidP="00DD225F">
      <w:pPr>
        <w:spacing w:line="400" w:lineRule="exact"/>
        <w:ind w:firstLineChars="196" w:firstLine="470"/>
        <w:rPr>
          <w:rFonts w:ascii="宋体" w:hAnsi="宋体"/>
          <w:bCs/>
          <w:color w:val="000000"/>
          <w:sz w:val="24"/>
        </w:rPr>
      </w:pPr>
      <w:r w:rsidRPr="00901BA7">
        <w:rPr>
          <w:rFonts w:ascii="宋体" w:hAnsi="宋体" w:hint="eastAsia"/>
          <w:bCs/>
          <w:color w:val="000000"/>
          <w:sz w:val="24"/>
        </w:rPr>
        <w:t xml:space="preserve">    </w:t>
      </w:r>
      <w:r w:rsidR="00DD225F" w:rsidRPr="00901BA7">
        <w:rPr>
          <w:rFonts w:ascii="宋体" w:hAnsi="宋体" w:hint="eastAsia"/>
          <w:bCs/>
          <w:color w:val="000000"/>
          <w:sz w:val="24"/>
        </w:rPr>
        <w:t>行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 w:rsidR="00DD225F" w:rsidRPr="00901BA7">
        <w:rPr>
          <w:rFonts w:ascii="宋体" w:hAnsi="宋体" w:hint="eastAsia"/>
          <w:bCs/>
          <w:color w:val="000000"/>
          <w:sz w:val="24"/>
        </w:rPr>
        <w:t xml:space="preserve">   号：103100005014</w:t>
      </w:r>
    </w:p>
    <w:p w:rsidR="008741AD" w:rsidRDefault="00DD225F" w:rsidP="000F09B1">
      <w:pPr>
        <w:widowControl/>
        <w:spacing w:line="400" w:lineRule="exact"/>
        <w:ind w:firstLineChars="200" w:firstLine="482"/>
        <w:rPr>
          <w:rFonts w:ascii="宋体" w:hAnsi="宋体"/>
          <w:b/>
          <w:bCs/>
          <w:color w:val="000000"/>
          <w:sz w:val="24"/>
        </w:rPr>
      </w:pPr>
      <w:r w:rsidRPr="00901BA7">
        <w:rPr>
          <w:rFonts w:ascii="宋体" w:hAnsi="宋体" w:hint="eastAsia"/>
          <w:b/>
          <w:bCs/>
          <w:color w:val="000000"/>
          <w:sz w:val="24"/>
        </w:rPr>
        <w:t>注意事项：</w:t>
      </w:r>
    </w:p>
    <w:p w:rsidR="001D359D" w:rsidRPr="00973FDE" w:rsidRDefault="000F09B1" w:rsidP="000F09B1">
      <w:pPr>
        <w:pStyle w:val="af0"/>
        <w:numPr>
          <w:ilvl w:val="0"/>
          <w:numId w:val="11"/>
        </w:numPr>
        <w:spacing w:before="0" w:beforeAutospacing="0" w:after="0" w:afterAutospacing="0" w:line="400" w:lineRule="exact"/>
        <w:ind w:leftChars="50" w:left="105" w:firstLine="0"/>
        <w:jc w:val="both"/>
        <w:rPr>
          <w:bCs/>
          <w:color w:val="000000"/>
        </w:rPr>
      </w:pPr>
      <w:r>
        <w:rPr>
          <w:rFonts w:cs="Courier New" w:hint="eastAsia"/>
          <w:color w:val="000000"/>
        </w:rPr>
        <w:t xml:space="preserve"> </w:t>
      </w:r>
      <w:r w:rsidR="00DD225F" w:rsidRPr="00EA6DD0">
        <w:rPr>
          <w:rFonts w:cs="Courier New"/>
          <w:color w:val="000000"/>
        </w:rPr>
        <w:t>银行汇款请附言注明：</w:t>
      </w:r>
      <w:r w:rsidR="001D359D" w:rsidRPr="00017333">
        <w:rPr>
          <w:rFonts w:cs="Courier New"/>
          <w:color w:val="000000"/>
        </w:rPr>
        <w:t>参会人姓名</w:t>
      </w:r>
      <w:r w:rsidR="001D359D">
        <w:rPr>
          <w:rFonts w:cs="Courier New" w:hint="eastAsia"/>
          <w:color w:val="000000"/>
        </w:rPr>
        <w:t>、</w:t>
      </w:r>
      <w:r w:rsidR="001D359D">
        <w:rPr>
          <w:rFonts w:cs="Courier New"/>
          <w:color w:val="000000"/>
        </w:rPr>
        <w:t>联系方式</w:t>
      </w:r>
      <w:r w:rsidR="001D359D" w:rsidRPr="00017333">
        <w:rPr>
          <w:rFonts w:cs="Courier New" w:hint="eastAsia"/>
          <w:color w:val="000000"/>
        </w:rPr>
        <w:t>及</w:t>
      </w:r>
      <w:r w:rsidR="001D359D" w:rsidRPr="00017333">
        <w:rPr>
          <w:rFonts w:cs="Arial"/>
          <w:b/>
        </w:rPr>
        <w:t>“201</w:t>
      </w:r>
      <w:r w:rsidR="001D359D" w:rsidRPr="00017333">
        <w:rPr>
          <w:rFonts w:cs="Arial" w:hint="eastAsia"/>
          <w:b/>
        </w:rPr>
        <w:t>8植保</w:t>
      </w:r>
      <w:r w:rsidR="001D359D" w:rsidRPr="00017333">
        <w:rPr>
          <w:rFonts w:cs="Arial"/>
          <w:b/>
        </w:rPr>
        <w:t>年会”字样</w:t>
      </w:r>
      <w:r w:rsidR="001D359D">
        <w:rPr>
          <w:rFonts w:cs="Arial" w:hint="eastAsia"/>
          <w:b/>
        </w:rPr>
        <w:t>。</w:t>
      </w:r>
    </w:p>
    <w:p w:rsidR="001D359D" w:rsidRDefault="001D359D" w:rsidP="000F09B1">
      <w:pPr>
        <w:pStyle w:val="af0"/>
        <w:numPr>
          <w:ilvl w:val="0"/>
          <w:numId w:val="11"/>
        </w:numPr>
        <w:spacing w:before="0" w:beforeAutospacing="0" w:after="0" w:afterAutospacing="0" w:line="400" w:lineRule="exact"/>
        <w:ind w:leftChars="50" w:left="587" w:hangingChars="200" w:hanging="482"/>
        <w:jc w:val="both"/>
        <w:rPr>
          <w:bCs/>
          <w:color w:val="000000"/>
        </w:rPr>
      </w:pPr>
      <w:r w:rsidRPr="001D359D">
        <w:rPr>
          <w:rFonts w:cs="Arial" w:hint="eastAsia"/>
          <w:b/>
        </w:rPr>
        <w:t>发票开具：</w:t>
      </w:r>
      <w:r w:rsidRPr="001D359D">
        <w:rPr>
          <w:rFonts w:hint="eastAsia"/>
          <w:bCs/>
          <w:color w:val="000000"/>
        </w:rPr>
        <w:t>汇款后请</w:t>
      </w:r>
      <w:r w:rsidR="00917CC8">
        <w:rPr>
          <w:rFonts w:hint="eastAsia"/>
          <w:bCs/>
          <w:color w:val="000000"/>
        </w:rPr>
        <w:t>填写</w:t>
      </w:r>
      <w:r w:rsidR="00917CC8" w:rsidRPr="00917CC8">
        <w:rPr>
          <w:rFonts w:hint="eastAsia"/>
          <w:b/>
          <w:bCs/>
          <w:color w:val="000000"/>
        </w:rPr>
        <w:t>附件1-2018年植保学术年会缴费和开发票信息表</w:t>
      </w:r>
      <w:r w:rsidR="00917CC8">
        <w:rPr>
          <w:rFonts w:hint="eastAsia"/>
          <w:bCs/>
          <w:color w:val="000000"/>
        </w:rPr>
        <w:t>（包括</w:t>
      </w:r>
      <w:r w:rsidRPr="001D359D">
        <w:rPr>
          <w:rFonts w:hint="eastAsia"/>
          <w:b/>
          <w:bCs/>
          <w:color w:val="000000"/>
        </w:rPr>
        <w:t>缴费</w:t>
      </w:r>
      <w:r w:rsidRPr="001D359D">
        <w:rPr>
          <w:rFonts w:cs="Courier New"/>
          <w:b/>
          <w:color w:val="000000"/>
        </w:rPr>
        <w:t>参会人姓名、单位全称、</w:t>
      </w:r>
      <w:r w:rsidRPr="000F09B1">
        <w:rPr>
          <w:rFonts w:cs="Courier New" w:hint="eastAsia"/>
          <w:b/>
          <w:color w:val="000000"/>
        </w:rPr>
        <w:t>统一社会信用代码</w:t>
      </w:r>
      <w:r w:rsidRPr="001D359D">
        <w:rPr>
          <w:rFonts w:cs="Courier New" w:hint="eastAsia"/>
          <w:b/>
          <w:color w:val="000000"/>
        </w:rPr>
        <w:t>（或</w:t>
      </w:r>
      <w:r w:rsidR="00917CC8">
        <w:rPr>
          <w:rFonts w:cs="Courier New" w:hint="eastAsia"/>
          <w:b/>
          <w:color w:val="000000"/>
        </w:rPr>
        <w:t>单位</w:t>
      </w:r>
      <w:r w:rsidRPr="001D359D">
        <w:rPr>
          <w:rFonts w:cs="Courier New"/>
          <w:b/>
          <w:color w:val="000000"/>
        </w:rPr>
        <w:t>纳税人识别号</w:t>
      </w:r>
      <w:r w:rsidRPr="001D359D">
        <w:rPr>
          <w:rFonts w:cs="Courier New" w:hint="eastAsia"/>
          <w:b/>
          <w:color w:val="000000"/>
        </w:rPr>
        <w:t>）、</w:t>
      </w:r>
      <w:r w:rsidRPr="001D359D">
        <w:rPr>
          <w:rFonts w:cs="Courier New"/>
          <w:b/>
          <w:color w:val="000000"/>
        </w:rPr>
        <w:t>联系方式等信息</w:t>
      </w:r>
      <w:r w:rsidR="00917CC8">
        <w:rPr>
          <w:rFonts w:cs="Courier New" w:hint="eastAsia"/>
          <w:b/>
          <w:color w:val="000000"/>
        </w:rPr>
        <w:t>）</w:t>
      </w:r>
      <w:r w:rsidRPr="001D359D">
        <w:rPr>
          <w:rFonts w:hint="eastAsia"/>
          <w:bCs/>
          <w:color w:val="000000"/>
        </w:rPr>
        <w:t>发到植保学会办公室邮箱</w:t>
      </w:r>
      <w:r w:rsidRPr="001D359D">
        <w:rPr>
          <w:rFonts w:cs="Courier New" w:hint="eastAsia"/>
          <w:b/>
          <w:color w:val="000000"/>
        </w:rPr>
        <w:t>（</w:t>
      </w:r>
      <w:r w:rsidRPr="001D359D">
        <w:rPr>
          <w:rFonts w:hint="eastAsia"/>
          <w:bCs/>
          <w:color w:val="000000"/>
        </w:rPr>
        <w:t>cspp62@163.com</w:t>
      </w:r>
      <w:r w:rsidRPr="001D359D">
        <w:rPr>
          <w:rFonts w:cs="Courier New" w:hint="eastAsia"/>
          <w:b/>
          <w:color w:val="000000"/>
        </w:rPr>
        <w:t>），</w:t>
      </w:r>
      <w:r w:rsidRPr="001D359D">
        <w:rPr>
          <w:rFonts w:cs="Courier New"/>
          <w:color w:val="000000"/>
        </w:rPr>
        <w:t>方便学会核对汇款人信息和开具发票</w:t>
      </w:r>
      <w:r w:rsidRPr="001D359D">
        <w:rPr>
          <w:rFonts w:cs="Arial"/>
          <w:b/>
        </w:rPr>
        <w:t>。</w:t>
      </w:r>
      <w:r w:rsidRPr="001D359D">
        <w:rPr>
          <w:rFonts w:hint="eastAsia"/>
          <w:bCs/>
          <w:color w:val="000000"/>
        </w:rPr>
        <w:t>合并汇款的请列出每位参会代表姓名并说明开发票方式（单开还是合开，不说明视为开一张发票）。</w:t>
      </w:r>
    </w:p>
    <w:p w:rsidR="001D359D" w:rsidRDefault="001D359D" w:rsidP="000F09B1">
      <w:pPr>
        <w:pStyle w:val="af0"/>
        <w:numPr>
          <w:ilvl w:val="0"/>
          <w:numId w:val="11"/>
        </w:numPr>
        <w:spacing w:before="0" w:beforeAutospacing="0" w:after="0" w:afterAutospacing="0" w:line="400" w:lineRule="exact"/>
        <w:ind w:leftChars="50" w:left="587" w:hangingChars="200" w:hanging="482"/>
        <w:jc w:val="both"/>
        <w:rPr>
          <w:b/>
          <w:bCs/>
          <w:color w:val="000000"/>
        </w:rPr>
      </w:pPr>
      <w:r w:rsidRPr="00C570AA">
        <w:rPr>
          <w:rFonts w:hint="eastAsia"/>
          <w:b/>
          <w:bCs/>
          <w:color w:val="000000"/>
        </w:rPr>
        <w:t>发票的领取：会前缴费的参会代表在会议报到现场领取发票</w:t>
      </w:r>
      <w:r>
        <w:rPr>
          <w:rFonts w:hint="eastAsia"/>
          <w:b/>
          <w:bCs/>
          <w:color w:val="000000"/>
        </w:rPr>
        <w:t>。</w:t>
      </w:r>
    </w:p>
    <w:p w:rsidR="001D359D" w:rsidRPr="00C570AA" w:rsidRDefault="001D359D" w:rsidP="000F09B1">
      <w:pPr>
        <w:pStyle w:val="af0"/>
        <w:numPr>
          <w:ilvl w:val="0"/>
          <w:numId w:val="11"/>
        </w:numPr>
        <w:spacing w:before="0" w:beforeAutospacing="0" w:after="0" w:afterAutospacing="0" w:line="400" w:lineRule="exact"/>
        <w:ind w:leftChars="50" w:left="585" w:hangingChars="200" w:hanging="480"/>
        <w:jc w:val="both"/>
        <w:rPr>
          <w:b/>
          <w:bCs/>
          <w:color w:val="000000"/>
        </w:rPr>
      </w:pPr>
      <w:r w:rsidRPr="00017333">
        <w:rPr>
          <w:rFonts w:cs="Times New Roman" w:hint="eastAsia"/>
          <w:bCs/>
          <w:color w:val="000000"/>
          <w:kern w:val="2"/>
        </w:rPr>
        <w:t>已注册并缴费但未能参会者，注册费不予退回，可由他人代替参会。</w:t>
      </w:r>
    </w:p>
    <w:p w:rsidR="001D359D" w:rsidRPr="003B7EB8" w:rsidRDefault="001D359D" w:rsidP="003B7EB8">
      <w:pPr>
        <w:pStyle w:val="af0"/>
        <w:numPr>
          <w:ilvl w:val="0"/>
          <w:numId w:val="11"/>
        </w:numPr>
        <w:spacing w:before="0" w:beforeAutospacing="0" w:after="0" w:afterAutospacing="0" w:line="400" w:lineRule="exact"/>
        <w:ind w:leftChars="50" w:left="585" w:hangingChars="200" w:hanging="480"/>
        <w:rPr>
          <w:bCs/>
          <w:color w:val="000000"/>
        </w:rPr>
      </w:pPr>
      <w:r w:rsidRPr="003B7EB8">
        <w:rPr>
          <w:rFonts w:cs="Times New Roman" w:hint="eastAsia"/>
          <w:bCs/>
          <w:color w:val="000000"/>
          <w:kern w:val="2"/>
        </w:rPr>
        <w:t>会务组收到注册费后视为有效注册。缴费时间以转账时间为准。</w:t>
      </w:r>
      <w:r w:rsidRPr="003B7EB8">
        <w:rPr>
          <w:rFonts w:hint="eastAsia"/>
          <w:b/>
          <w:bCs/>
          <w:color w:val="000000"/>
        </w:rPr>
        <w:t>只</w:t>
      </w:r>
      <w:r w:rsidR="00DB5D9F">
        <w:rPr>
          <w:rFonts w:hint="eastAsia"/>
          <w:b/>
          <w:bCs/>
          <w:color w:val="000000"/>
        </w:rPr>
        <w:t>填写</w:t>
      </w:r>
      <w:r w:rsidRPr="003B7EB8">
        <w:rPr>
          <w:rFonts w:hint="eastAsia"/>
          <w:b/>
          <w:bCs/>
          <w:color w:val="000000"/>
        </w:rPr>
        <w:t>参会回执，未完成会前缴费或特殊原因确需现场缴费</w:t>
      </w:r>
      <w:r w:rsidRPr="003B7EB8">
        <w:rPr>
          <w:rFonts w:cs="Times New Roman" w:hint="eastAsia"/>
          <w:bCs/>
          <w:color w:val="000000"/>
          <w:kern w:val="2"/>
        </w:rPr>
        <w:t>的参会代表，报到时按现场注册缴费标准收取会议注册费，并</w:t>
      </w:r>
      <w:r w:rsidRPr="003B7EB8">
        <w:rPr>
          <w:rFonts w:hint="eastAsia"/>
          <w:b/>
          <w:bCs/>
          <w:color w:val="000000"/>
        </w:rPr>
        <w:t>只能收现金，会后寄送发票。</w:t>
      </w:r>
      <w:r w:rsidRPr="003B7EB8">
        <w:rPr>
          <w:rFonts w:cs="Times New Roman" w:hint="eastAsia"/>
          <w:b/>
          <w:bCs/>
          <w:color w:val="000000"/>
          <w:kern w:val="2"/>
        </w:rPr>
        <w:t>现场缴费者不保证会议资料和宾馆预订。</w:t>
      </w:r>
    </w:p>
    <w:p w:rsidR="00A259D6" w:rsidRDefault="00C26644" w:rsidP="00A259D6">
      <w:pPr>
        <w:widowControl/>
        <w:spacing w:line="400" w:lineRule="exact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（二）</w:t>
      </w:r>
      <w:r w:rsidR="00A259D6" w:rsidRPr="00901BA7">
        <w:rPr>
          <w:rFonts w:ascii="宋体" w:hAnsi="宋体" w:cs="宋体" w:hint="eastAsia"/>
          <w:b/>
          <w:color w:val="000000"/>
          <w:kern w:val="0"/>
          <w:sz w:val="24"/>
        </w:rPr>
        <w:t>住宿费</w:t>
      </w:r>
      <w:r w:rsidR="008741AD">
        <w:rPr>
          <w:rFonts w:ascii="宋体" w:hAnsi="宋体" w:cs="宋体" w:hint="eastAsia"/>
          <w:b/>
          <w:color w:val="000000"/>
          <w:kern w:val="0"/>
          <w:sz w:val="24"/>
        </w:rPr>
        <w:t>用</w:t>
      </w:r>
      <w:r w:rsidR="003D4902">
        <w:rPr>
          <w:rFonts w:ascii="宋体" w:hAnsi="宋体" w:cs="宋体" w:hint="eastAsia"/>
          <w:b/>
          <w:color w:val="000000"/>
          <w:kern w:val="0"/>
          <w:sz w:val="24"/>
        </w:rPr>
        <w:t>（在线填写回执时请填写</w:t>
      </w:r>
      <w:r w:rsidR="00E463CB">
        <w:rPr>
          <w:rFonts w:ascii="宋体" w:hAnsi="宋体" w:cs="宋体" w:hint="eastAsia"/>
          <w:b/>
          <w:color w:val="000000"/>
          <w:kern w:val="0"/>
          <w:sz w:val="24"/>
        </w:rPr>
        <w:t>宾馆</w:t>
      </w:r>
      <w:r w:rsidR="003D4902">
        <w:rPr>
          <w:rFonts w:ascii="宋体" w:hAnsi="宋体" w:cs="宋体" w:hint="eastAsia"/>
          <w:b/>
          <w:color w:val="000000"/>
          <w:kern w:val="0"/>
          <w:sz w:val="24"/>
        </w:rPr>
        <w:t>住宿要求）</w:t>
      </w:r>
    </w:p>
    <w:p w:rsidR="00C104C3" w:rsidRDefault="00C104C3" w:rsidP="00C104C3">
      <w:pPr>
        <w:spacing w:line="400" w:lineRule="exact"/>
        <w:ind w:firstLine="472"/>
        <w:rPr>
          <w:rFonts w:ascii="宋体" w:hAnsi="宋体"/>
          <w:bCs/>
          <w:sz w:val="24"/>
        </w:rPr>
      </w:pPr>
      <w:r>
        <w:rPr>
          <w:rFonts w:ascii="宋体" w:hAnsi="宋体" w:cs="Arial" w:hint="eastAsia"/>
          <w:kern w:val="0"/>
          <w:sz w:val="24"/>
        </w:rPr>
        <w:t>因会议期间</w:t>
      </w:r>
      <w:r>
        <w:rPr>
          <w:rFonts w:ascii="宋体" w:hAnsi="宋体" w:hint="eastAsia"/>
          <w:bCs/>
          <w:sz w:val="24"/>
        </w:rPr>
        <w:t>正值西安</w:t>
      </w:r>
      <w:r w:rsidRPr="001A0BFF">
        <w:rPr>
          <w:rFonts w:ascii="宋体" w:hAnsi="宋体" w:hint="eastAsia"/>
          <w:bCs/>
          <w:sz w:val="24"/>
        </w:rPr>
        <w:t>旅游旺季，</w:t>
      </w:r>
      <w:r w:rsidRPr="00901BA7">
        <w:rPr>
          <w:rFonts w:ascii="宋体" w:hAnsi="宋体" w:cs="Arial"/>
          <w:kern w:val="0"/>
          <w:sz w:val="24"/>
        </w:rPr>
        <w:t>会议规模大</w:t>
      </w:r>
      <w:r w:rsidRPr="00901BA7">
        <w:rPr>
          <w:rFonts w:ascii="宋体" w:hAnsi="宋体" w:cs="Arial" w:hint="eastAsia"/>
          <w:kern w:val="0"/>
          <w:sz w:val="24"/>
        </w:rPr>
        <w:t>，</w:t>
      </w:r>
      <w:r w:rsidRPr="00901BA7">
        <w:rPr>
          <w:rFonts w:ascii="宋体" w:hAnsi="宋体" w:cs="Arial"/>
          <w:kern w:val="0"/>
          <w:sz w:val="24"/>
        </w:rPr>
        <w:t>宾馆</w:t>
      </w:r>
      <w:r>
        <w:rPr>
          <w:rFonts w:ascii="宋体" w:hAnsi="宋体" w:cs="Arial" w:hint="eastAsia"/>
          <w:kern w:val="0"/>
          <w:sz w:val="24"/>
        </w:rPr>
        <w:t>住宿</w:t>
      </w:r>
      <w:r>
        <w:rPr>
          <w:rFonts w:ascii="宋体" w:hAnsi="宋体" w:cs="Arial"/>
          <w:kern w:val="0"/>
          <w:sz w:val="24"/>
        </w:rPr>
        <w:t>十分</w:t>
      </w:r>
      <w:r w:rsidRPr="00901BA7">
        <w:rPr>
          <w:rFonts w:ascii="宋体" w:hAnsi="宋体" w:cs="Arial"/>
          <w:kern w:val="0"/>
          <w:sz w:val="24"/>
        </w:rPr>
        <w:t>紧张</w:t>
      </w:r>
      <w:r w:rsidRPr="00901BA7">
        <w:rPr>
          <w:rFonts w:ascii="宋体" w:hAnsi="宋体" w:cs="Arial" w:hint="eastAsia"/>
          <w:kern w:val="0"/>
          <w:sz w:val="24"/>
        </w:rPr>
        <w:t>，</w:t>
      </w:r>
      <w:r w:rsidRPr="001A0BFF">
        <w:rPr>
          <w:rFonts w:ascii="宋体" w:hAnsi="宋体" w:hint="eastAsia"/>
          <w:bCs/>
          <w:sz w:val="24"/>
        </w:rPr>
        <w:t>为保证会议期间住宿需要，请您在</w:t>
      </w:r>
      <w:r>
        <w:rPr>
          <w:rFonts w:ascii="宋体" w:hAnsi="宋体" w:hint="eastAsia"/>
          <w:bCs/>
          <w:sz w:val="24"/>
        </w:rPr>
        <w:t>填写参会回执</w:t>
      </w:r>
      <w:r w:rsidRPr="001A0BFF">
        <w:rPr>
          <w:rFonts w:ascii="宋体" w:hAnsi="宋体" w:hint="eastAsia"/>
          <w:bCs/>
          <w:sz w:val="24"/>
        </w:rPr>
        <w:t>时务必注明</w:t>
      </w:r>
      <w:r>
        <w:rPr>
          <w:rFonts w:ascii="宋体" w:hAnsi="宋体" w:hint="eastAsia"/>
          <w:bCs/>
          <w:sz w:val="24"/>
        </w:rPr>
        <w:t>宾馆</w:t>
      </w:r>
      <w:r w:rsidRPr="001A0BFF">
        <w:rPr>
          <w:rFonts w:ascii="宋体" w:hAnsi="宋体" w:hint="eastAsia"/>
          <w:bCs/>
          <w:sz w:val="24"/>
        </w:rPr>
        <w:t>预订要求（否则不能保证住宿），组委会</w:t>
      </w:r>
      <w:r w:rsidRPr="001A0BFF">
        <w:rPr>
          <w:rFonts w:ascii="宋体" w:hAnsi="宋体" w:hint="eastAsia"/>
          <w:bCs/>
          <w:sz w:val="24"/>
        </w:rPr>
        <w:lastRenderedPageBreak/>
        <w:t>将</w:t>
      </w:r>
      <w:r>
        <w:rPr>
          <w:rFonts w:ascii="宋体" w:hAnsi="宋体" w:hint="eastAsia"/>
          <w:bCs/>
          <w:sz w:val="24"/>
        </w:rPr>
        <w:t>依据</w:t>
      </w:r>
      <w:r w:rsidRPr="00901BA7">
        <w:rPr>
          <w:rFonts w:ascii="宋体" w:hAnsi="宋体" w:cs="宋体"/>
          <w:b/>
          <w:color w:val="000000"/>
          <w:kern w:val="0"/>
          <w:sz w:val="24"/>
        </w:rPr>
        <w:t>提早缴纳会议注册费和提交参会回执</w:t>
      </w:r>
      <w:r>
        <w:rPr>
          <w:rFonts w:ascii="宋体" w:hAnsi="宋体" w:cs="宋体"/>
          <w:b/>
          <w:color w:val="000000"/>
          <w:kern w:val="0"/>
          <w:sz w:val="24"/>
        </w:rPr>
        <w:t>情况</w:t>
      </w:r>
      <w:r w:rsidRPr="001A0BFF">
        <w:rPr>
          <w:rFonts w:ascii="宋体" w:hAnsi="宋体" w:hint="eastAsia"/>
          <w:bCs/>
          <w:sz w:val="24"/>
        </w:rPr>
        <w:t>统筹安排</w:t>
      </w:r>
      <w:r>
        <w:rPr>
          <w:rFonts w:ascii="宋体" w:hAnsi="宋体" w:hint="eastAsia"/>
          <w:bCs/>
          <w:sz w:val="24"/>
        </w:rPr>
        <w:t>，</w:t>
      </w:r>
      <w:r w:rsidRPr="001A0BFF">
        <w:rPr>
          <w:rFonts w:ascii="宋体" w:hAnsi="宋体" w:hint="eastAsia"/>
          <w:bCs/>
          <w:sz w:val="24"/>
        </w:rPr>
        <w:t>请您理解并予以配合。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1985"/>
        <w:gridCol w:w="1701"/>
        <w:gridCol w:w="708"/>
        <w:gridCol w:w="1125"/>
      </w:tblGrid>
      <w:tr w:rsidR="00C104C3" w:rsidRPr="00901BA7" w:rsidTr="00C104C3">
        <w:trPr>
          <w:jc w:val="center"/>
        </w:trPr>
        <w:tc>
          <w:tcPr>
            <w:tcW w:w="3423" w:type="dxa"/>
          </w:tcPr>
          <w:p w:rsidR="006A1CC4" w:rsidRPr="00901BA7" w:rsidRDefault="00E463CB" w:rsidP="00E463CB">
            <w:pPr>
              <w:tabs>
                <w:tab w:val="right" w:pos="1764"/>
              </w:tabs>
              <w:spacing w:line="440" w:lineRule="exact"/>
              <w:ind w:firstLineChars="250" w:firstLine="600"/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宾馆</w:t>
            </w:r>
            <w:r w:rsidR="006A1CC4" w:rsidRPr="00901BA7">
              <w:rPr>
                <w:rFonts w:ascii="宋体" w:hAnsi="宋体" w:cs="Tahoma" w:hint="eastAsia"/>
                <w:color w:val="000000"/>
                <w:sz w:val="24"/>
              </w:rPr>
              <w:t>名称</w:t>
            </w:r>
          </w:p>
        </w:tc>
        <w:tc>
          <w:tcPr>
            <w:tcW w:w="1985" w:type="dxa"/>
          </w:tcPr>
          <w:p w:rsidR="006A1CC4" w:rsidRPr="00901BA7" w:rsidRDefault="006A1CC4" w:rsidP="00B96857">
            <w:pPr>
              <w:spacing w:line="440" w:lineRule="exact"/>
              <w:jc w:val="center"/>
              <w:rPr>
                <w:rFonts w:ascii="宋体" w:hAnsi="宋体" w:cs="Tahoma"/>
                <w:color w:val="000000"/>
                <w:spacing w:val="-3"/>
                <w:sz w:val="24"/>
              </w:rPr>
            </w:pPr>
            <w:r w:rsidRPr="00901BA7">
              <w:rPr>
                <w:rFonts w:ascii="宋体" w:hAnsi="宋体" w:cs="Tahoma" w:hint="eastAsia"/>
                <w:b/>
                <w:color w:val="000000"/>
                <w:sz w:val="24"/>
              </w:rPr>
              <w:t>房间类型</w:t>
            </w:r>
          </w:p>
        </w:tc>
        <w:tc>
          <w:tcPr>
            <w:tcW w:w="1701" w:type="dxa"/>
          </w:tcPr>
          <w:p w:rsidR="006A1CC4" w:rsidRPr="00901BA7" w:rsidRDefault="006A1CC4" w:rsidP="00CE5B61">
            <w:pPr>
              <w:spacing w:line="440" w:lineRule="exact"/>
              <w:jc w:val="center"/>
              <w:rPr>
                <w:rFonts w:ascii="宋体" w:hAnsi="宋体" w:cs="Tahoma"/>
                <w:color w:val="000000"/>
                <w:spacing w:val="-3"/>
                <w:sz w:val="24"/>
              </w:rPr>
            </w:pPr>
            <w:r w:rsidRPr="00901BA7">
              <w:rPr>
                <w:rFonts w:ascii="宋体" w:hAnsi="宋体" w:cs="Tahoma" w:hint="eastAsia"/>
                <w:color w:val="000000"/>
                <w:spacing w:val="-3"/>
                <w:sz w:val="24"/>
              </w:rPr>
              <w:t>房</w:t>
            </w:r>
            <w:r w:rsidR="008741AD">
              <w:rPr>
                <w:rFonts w:ascii="宋体" w:hAnsi="宋体" w:cs="Tahoma" w:hint="eastAsia"/>
                <w:color w:val="000000"/>
                <w:spacing w:val="-3"/>
                <w:sz w:val="24"/>
              </w:rPr>
              <w:t>间</w:t>
            </w:r>
            <w:r w:rsidRPr="00901BA7">
              <w:rPr>
                <w:rFonts w:ascii="宋体" w:hAnsi="宋体" w:cs="Tahoma" w:hint="eastAsia"/>
                <w:color w:val="000000"/>
                <w:spacing w:val="-3"/>
                <w:sz w:val="24"/>
              </w:rPr>
              <w:t>价格</w:t>
            </w:r>
          </w:p>
        </w:tc>
        <w:tc>
          <w:tcPr>
            <w:tcW w:w="708" w:type="dxa"/>
          </w:tcPr>
          <w:p w:rsidR="006A1CC4" w:rsidRPr="00901BA7" w:rsidRDefault="006A1CC4" w:rsidP="00B96857">
            <w:pPr>
              <w:spacing w:line="440" w:lineRule="exact"/>
              <w:jc w:val="center"/>
              <w:rPr>
                <w:rFonts w:ascii="宋体" w:hAnsi="宋体" w:cs="Tahoma"/>
                <w:color w:val="000000"/>
                <w:spacing w:val="-3"/>
                <w:sz w:val="24"/>
              </w:rPr>
            </w:pPr>
            <w:r>
              <w:rPr>
                <w:rFonts w:ascii="宋体" w:hAnsi="宋体" w:cs="Tahoma"/>
                <w:color w:val="000000"/>
                <w:spacing w:val="-3"/>
                <w:sz w:val="24"/>
              </w:rPr>
              <w:t>数量</w:t>
            </w:r>
          </w:p>
        </w:tc>
        <w:tc>
          <w:tcPr>
            <w:tcW w:w="1125" w:type="dxa"/>
          </w:tcPr>
          <w:p w:rsidR="006A1CC4" w:rsidRPr="00901BA7" w:rsidRDefault="006A1CC4" w:rsidP="00EB17DC">
            <w:pPr>
              <w:spacing w:line="440" w:lineRule="exact"/>
              <w:jc w:val="center"/>
              <w:rPr>
                <w:rFonts w:ascii="宋体" w:hAnsi="宋体" w:cs="Tahoma"/>
                <w:color w:val="000000"/>
                <w:spacing w:val="-3"/>
                <w:sz w:val="24"/>
              </w:rPr>
            </w:pPr>
            <w:r>
              <w:rPr>
                <w:rFonts w:ascii="宋体" w:hAnsi="宋体" w:cs="Tahoma"/>
                <w:color w:val="000000"/>
                <w:spacing w:val="-3"/>
                <w:sz w:val="24"/>
              </w:rPr>
              <w:t>备注</w:t>
            </w:r>
          </w:p>
        </w:tc>
      </w:tr>
      <w:tr w:rsidR="00C104C3" w:rsidRPr="00901BA7" w:rsidTr="00C104C3">
        <w:trPr>
          <w:jc w:val="center"/>
        </w:trPr>
        <w:tc>
          <w:tcPr>
            <w:tcW w:w="3423" w:type="dxa"/>
            <w:vMerge w:val="restart"/>
            <w:vAlign w:val="center"/>
          </w:tcPr>
          <w:p w:rsidR="006A1CC4" w:rsidRPr="00FE734A" w:rsidRDefault="006A1CC4" w:rsidP="00FE734A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E734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曲江宾馆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（主会场宾馆）</w:t>
            </w:r>
          </w:p>
          <w:p w:rsidR="006A1CC4" w:rsidRPr="00FE734A" w:rsidRDefault="00C104C3" w:rsidP="003219A6">
            <w:pPr>
              <w:spacing w:line="44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因房间数量有限</w:t>
            </w:r>
            <w:r>
              <w:rPr>
                <w:rFonts w:ascii="宋体" w:hAnsi="宋体" w:cs="Tahoma" w:hint="eastAsia"/>
                <w:color w:val="000000"/>
                <w:sz w:val="24"/>
              </w:rPr>
              <w:t>，供特邀报告专家、学会理事、分会场召集人</w:t>
            </w:r>
            <w:r w:rsidR="003219A6">
              <w:rPr>
                <w:rFonts w:ascii="宋体" w:hAnsi="宋体" w:cs="Tahoma" w:hint="eastAsia"/>
                <w:color w:val="000000"/>
                <w:sz w:val="24"/>
              </w:rPr>
              <w:t>、年纪较长的会员</w:t>
            </w:r>
            <w:r>
              <w:rPr>
                <w:rFonts w:ascii="宋体" w:hAnsi="宋体" w:cs="Tahoma" w:hint="eastAsia"/>
                <w:color w:val="000000"/>
                <w:sz w:val="24"/>
              </w:rPr>
              <w:t>等专家选择入住。</w:t>
            </w:r>
          </w:p>
        </w:tc>
        <w:tc>
          <w:tcPr>
            <w:tcW w:w="1985" w:type="dxa"/>
          </w:tcPr>
          <w:p w:rsidR="006A1CC4" w:rsidRPr="00F028A8" w:rsidRDefault="006A1CC4" w:rsidP="00B96857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高级</w:t>
            </w:r>
            <w:r w:rsidRPr="00901BA7">
              <w:rPr>
                <w:rFonts w:ascii="宋体" w:hAnsi="宋体" w:cs="宋体"/>
                <w:b/>
                <w:color w:val="000000"/>
                <w:kern w:val="0"/>
                <w:sz w:val="24"/>
              </w:rPr>
              <w:t>单间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或标</w:t>
            </w:r>
            <w:r w:rsidR="008741AD" w:rsidRPr="00F028A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准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间</w:t>
            </w:r>
          </w:p>
        </w:tc>
        <w:tc>
          <w:tcPr>
            <w:tcW w:w="1701" w:type="dxa"/>
          </w:tcPr>
          <w:p w:rsidR="006A1CC4" w:rsidRPr="00901BA7" w:rsidRDefault="006A1CC4" w:rsidP="00CE5B61">
            <w:pPr>
              <w:spacing w:line="440" w:lineRule="exact"/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01BA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6</w:t>
            </w:r>
            <w:r w:rsidRPr="00901BA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0元</w:t>
            </w:r>
            <w:r w:rsidRPr="00901BA7">
              <w:rPr>
                <w:rFonts w:ascii="宋体" w:hAnsi="宋体" w:cs="宋体"/>
                <w:b/>
                <w:color w:val="000000"/>
                <w:kern w:val="0"/>
                <w:sz w:val="24"/>
              </w:rPr>
              <w:t>/天/间</w:t>
            </w:r>
          </w:p>
        </w:tc>
        <w:tc>
          <w:tcPr>
            <w:tcW w:w="708" w:type="dxa"/>
          </w:tcPr>
          <w:p w:rsidR="00C104C3" w:rsidRPr="00901BA7" w:rsidRDefault="006A1CC4" w:rsidP="00C104C3">
            <w:pPr>
              <w:spacing w:line="440" w:lineRule="exact"/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180</w:t>
            </w:r>
          </w:p>
        </w:tc>
        <w:tc>
          <w:tcPr>
            <w:tcW w:w="1125" w:type="dxa"/>
          </w:tcPr>
          <w:p w:rsidR="006A1CC4" w:rsidRPr="00901BA7" w:rsidRDefault="006A1CC4" w:rsidP="00C104C3">
            <w:pPr>
              <w:spacing w:line="440" w:lineRule="exact"/>
              <w:rPr>
                <w:rFonts w:ascii="宋体" w:hAnsi="宋体" w:cs="Tahoma"/>
                <w:color w:val="000000"/>
                <w:sz w:val="24"/>
              </w:rPr>
            </w:pPr>
            <w:proofErr w:type="gramStart"/>
            <w:r>
              <w:rPr>
                <w:rFonts w:ascii="宋体" w:hAnsi="宋体" w:cs="Tahoma"/>
                <w:color w:val="000000"/>
                <w:sz w:val="24"/>
              </w:rPr>
              <w:t>含单早</w:t>
            </w:r>
            <w:proofErr w:type="gramEnd"/>
            <w:r w:rsidR="00C104C3" w:rsidRPr="00901BA7">
              <w:rPr>
                <w:rFonts w:ascii="宋体" w:hAnsi="宋体" w:cs="Tahoma"/>
                <w:color w:val="000000"/>
                <w:sz w:val="24"/>
              </w:rPr>
              <w:t xml:space="preserve"> </w:t>
            </w:r>
          </w:p>
        </w:tc>
      </w:tr>
      <w:tr w:rsidR="00C104C3" w:rsidRPr="00901BA7" w:rsidTr="00C104C3">
        <w:trPr>
          <w:jc w:val="center"/>
        </w:trPr>
        <w:tc>
          <w:tcPr>
            <w:tcW w:w="3423" w:type="dxa"/>
            <w:vMerge/>
            <w:vAlign w:val="center"/>
          </w:tcPr>
          <w:p w:rsidR="006A1CC4" w:rsidRPr="00901BA7" w:rsidRDefault="006A1CC4" w:rsidP="00B96857">
            <w:pPr>
              <w:spacing w:line="440" w:lineRule="exact"/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6A1CC4" w:rsidRPr="00F028A8" w:rsidRDefault="006A1CC4" w:rsidP="004A3BD1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行政大床房</w:t>
            </w:r>
          </w:p>
        </w:tc>
        <w:tc>
          <w:tcPr>
            <w:tcW w:w="1701" w:type="dxa"/>
          </w:tcPr>
          <w:p w:rsidR="006A1CC4" w:rsidRPr="00901BA7" w:rsidRDefault="006A1CC4" w:rsidP="006A1CC4">
            <w:pPr>
              <w:spacing w:line="440" w:lineRule="exact"/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648</w:t>
            </w:r>
            <w:r w:rsidRPr="00901BA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元</w:t>
            </w:r>
            <w:r w:rsidRPr="00901BA7">
              <w:rPr>
                <w:rFonts w:ascii="宋体" w:hAnsi="宋体" w:cs="宋体"/>
                <w:b/>
                <w:color w:val="000000"/>
                <w:kern w:val="0"/>
                <w:sz w:val="24"/>
              </w:rPr>
              <w:t>/天/间</w:t>
            </w:r>
          </w:p>
        </w:tc>
        <w:tc>
          <w:tcPr>
            <w:tcW w:w="708" w:type="dxa"/>
          </w:tcPr>
          <w:p w:rsidR="006A1CC4" w:rsidRPr="00901BA7" w:rsidRDefault="006A1CC4" w:rsidP="00B96857">
            <w:pPr>
              <w:spacing w:line="440" w:lineRule="exact"/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5</w:t>
            </w:r>
          </w:p>
        </w:tc>
        <w:tc>
          <w:tcPr>
            <w:tcW w:w="1125" w:type="dxa"/>
          </w:tcPr>
          <w:p w:rsidR="006A1CC4" w:rsidRPr="00901BA7" w:rsidRDefault="006A1CC4" w:rsidP="00EB17DC">
            <w:pPr>
              <w:spacing w:line="440" w:lineRule="exact"/>
              <w:jc w:val="center"/>
              <w:rPr>
                <w:rFonts w:ascii="宋体" w:hAnsi="宋体" w:cs="Tahoma"/>
                <w:color w:val="000000"/>
                <w:sz w:val="24"/>
              </w:rPr>
            </w:pPr>
            <w:proofErr w:type="gramStart"/>
            <w:r>
              <w:rPr>
                <w:rFonts w:ascii="宋体" w:hAnsi="宋体" w:cs="Tahoma"/>
                <w:color w:val="000000"/>
                <w:sz w:val="24"/>
              </w:rPr>
              <w:t>含单早</w:t>
            </w:r>
            <w:proofErr w:type="gramEnd"/>
          </w:p>
        </w:tc>
      </w:tr>
      <w:tr w:rsidR="00C104C3" w:rsidRPr="00901BA7" w:rsidTr="00C104C3">
        <w:trPr>
          <w:jc w:val="center"/>
        </w:trPr>
        <w:tc>
          <w:tcPr>
            <w:tcW w:w="3423" w:type="dxa"/>
            <w:vMerge w:val="restart"/>
            <w:vAlign w:val="center"/>
          </w:tcPr>
          <w:p w:rsidR="00286B06" w:rsidRPr="004A3BD1" w:rsidRDefault="00286B06" w:rsidP="004A3BD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A3BD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曲江</w:t>
            </w:r>
            <w:proofErr w:type="gramStart"/>
            <w:r w:rsidRPr="004A3BD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惠宾苑</w:t>
            </w:r>
            <w:proofErr w:type="gramEnd"/>
            <w:r w:rsidRPr="004A3BD1">
              <w:rPr>
                <w:rFonts w:ascii="宋体" w:hAnsi="宋体" w:cs="宋体"/>
                <w:b/>
                <w:color w:val="000000"/>
                <w:kern w:val="0"/>
                <w:sz w:val="24"/>
              </w:rPr>
              <w:t>宾馆</w:t>
            </w:r>
          </w:p>
          <w:p w:rsidR="00286B06" w:rsidRPr="000F09B1" w:rsidRDefault="00286B06" w:rsidP="00B96857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01BA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</w:t>
            </w:r>
            <w:r w:rsidRPr="000F09B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与主会场</w:t>
            </w:r>
            <w:r w:rsidR="004C3EC5" w:rsidRPr="000F09B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紧</w:t>
            </w:r>
            <w:r w:rsidR="006D401F" w:rsidRPr="000F09B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邻</w:t>
            </w:r>
            <w:r w:rsidRPr="00901BA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）</w:t>
            </w:r>
          </w:p>
          <w:p w:rsidR="00286B06" w:rsidRPr="000F09B1" w:rsidRDefault="00286B06" w:rsidP="004A3BD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286B06" w:rsidRPr="00901BA7" w:rsidRDefault="00286B06" w:rsidP="00B96857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01BA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普通标</w:t>
            </w:r>
            <w:r w:rsidR="008741AD" w:rsidRPr="00F028A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准</w:t>
            </w:r>
            <w:r w:rsidRPr="00901BA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间</w:t>
            </w:r>
          </w:p>
        </w:tc>
        <w:tc>
          <w:tcPr>
            <w:tcW w:w="1701" w:type="dxa"/>
          </w:tcPr>
          <w:p w:rsidR="00286B06" w:rsidRDefault="00286B06" w:rsidP="006A1CC4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460</w:t>
            </w:r>
            <w:r w:rsidRPr="00901BA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元</w:t>
            </w:r>
            <w:r w:rsidRPr="00901BA7">
              <w:rPr>
                <w:rFonts w:ascii="宋体" w:hAnsi="宋体" w:cs="宋体"/>
                <w:b/>
                <w:color w:val="000000"/>
                <w:kern w:val="0"/>
                <w:sz w:val="24"/>
              </w:rPr>
              <w:t>/天/间</w:t>
            </w:r>
          </w:p>
        </w:tc>
        <w:tc>
          <w:tcPr>
            <w:tcW w:w="708" w:type="dxa"/>
          </w:tcPr>
          <w:p w:rsidR="00286B06" w:rsidRPr="000F09B1" w:rsidRDefault="00286B06" w:rsidP="00B96857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F09B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50</w:t>
            </w:r>
          </w:p>
        </w:tc>
        <w:tc>
          <w:tcPr>
            <w:tcW w:w="1125" w:type="dxa"/>
          </w:tcPr>
          <w:p w:rsidR="00286B06" w:rsidRPr="000F09B1" w:rsidRDefault="00286B06" w:rsidP="00B96857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proofErr w:type="gramStart"/>
            <w:r w:rsidRPr="000F09B1">
              <w:rPr>
                <w:rFonts w:ascii="宋体" w:hAnsi="宋体" w:cs="宋体"/>
                <w:b/>
                <w:color w:val="000000"/>
                <w:kern w:val="0"/>
                <w:sz w:val="24"/>
              </w:rPr>
              <w:t>含双早</w:t>
            </w:r>
            <w:proofErr w:type="gramEnd"/>
          </w:p>
        </w:tc>
      </w:tr>
      <w:tr w:rsidR="00C104C3" w:rsidRPr="00901BA7" w:rsidTr="00C104C3">
        <w:trPr>
          <w:jc w:val="center"/>
        </w:trPr>
        <w:tc>
          <w:tcPr>
            <w:tcW w:w="3423" w:type="dxa"/>
            <w:vMerge/>
            <w:vAlign w:val="center"/>
          </w:tcPr>
          <w:p w:rsidR="00286B06" w:rsidRPr="004A3BD1" w:rsidRDefault="00286B06" w:rsidP="004A3BD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286B06" w:rsidRPr="00901BA7" w:rsidRDefault="00286B06" w:rsidP="00B96857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01BA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普通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大床房</w:t>
            </w:r>
          </w:p>
        </w:tc>
        <w:tc>
          <w:tcPr>
            <w:tcW w:w="1701" w:type="dxa"/>
          </w:tcPr>
          <w:p w:rsidR="00286B06" w:rsidRDefault="00286B06" w:rsidP="006A1CC4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460</w:t>
            </w:r>
            <w:r w:rsidRPr="00901BA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元</w:t>
            </w:r>
            <w:r w:rsidRPr="00901BA7">
              <w:rPr>
                <w:rFonts w:ascii="宋体" w:hAnsi="宋体" w:cs="宋体"/>
                <w:b/>
                <w:color w:val="000000"/>
                <w:kern w:val="0"/>
                <w:sz w:val="24"/>
              </w:rPr>
              <w:t>/天/间</w:t>
            </w:r>
          </w:p>
        </w:tc>
        <w:tc>
          <w:tcPr>
            <w:tcW w:w="708" w:type="dxa"/>
          </w:tcPr>
          <w:p w:rsidR="00286B06" w:rsidRPr="00901BA7" w:rsidRDefault="00286B06" w:rsidP="00B96857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40</w:t>
            </w:r>
          </w:p>
        </w:tc>
        <w:tc>
          <w:tcPr>
            <w:tcW w:w="1125" w:type="dxa"/>
          </w:tcPr>
          <w:p w:rsidR="00286B06" w:rsidRPr="00901BA7" w:rsidRDefault="00286B06" w:rsidP="00B96857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proofErr w:type="gramStart"/>
            <w:r w:rsidRPr="000F09B1">
              <w:rPr>
                <w:rFonts w:ascii="宋体" w:hAnsi="宋体" w:cs="宋体"/>
                <w:b/>
                <w:color w:val="000000"/>
                <w:kern w:val="0"/>
                <w:sz w:val="24"/>
              </w:rPr>
              <w:t>含双早</w:t>
            </w:r>
            <w:proofErr w:type="gramEnd"/>
          </w:p>
        </w:tc>
      </w:tr>
      <w:tr w:rsidR="00C104C3" w:rsidRPr="00901BA7" w:rsidTr="00C104C3">
        <w:trPr>
          <w:jc w:val="center"/>
        </w:trPr>
        <w:tc>
          <w:tcPr>
            <w:tcW w:w="3423" w:type="dxa"/>
            <w:vMerge/>
            <w:vAlign w:val="center"/>
          </w:tcPr>
          <w:p w:rsidR="00286B06" w:rsidRPr="004A3BD1" w:rsidRDefault="00286B06" w:rsidP="004A3BD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286B06" w:rsidRPr="00901BA7" w:rsidRDefault="00286B06" w:rsidP="00B96857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豪华标</w:t>
            </w:r>
            <w:r w:rsidR="008741AD" w:rsidRPr="00F028A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间</w:t>
            </w:r>
          </w:p>
        </w:tc>
        <w:tc>
          <w:tcPr>
            <w:tcW w:w="1701" w:type="dxa"/>
          </w:tcPr>
          <w:p w:rsidR="00286B06" w:rsidRDefault="00286B06" w:rsidP="006A1CC4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560</w:t>
            </w:r>
            <w:r w:rsidRPr="00901BA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元</w:t>
            </w:r>
            <w:r w:rsidRPr="00901BA7">
              <w:rPr>
                <w:rFonts w:ascii="宋体" w:hAnsi="宋体" w:cs="宋体"/>
                <w:b/>
                <w:color w:val="000000"/>
                <w:kern w:val="0"/>
                <w:sz w:val="24"/>
              </w:rPr>
              <w:t>/天/间</w:t>
            </w:r>
          </w:p>
        </w:tc>
        <w:tc>
          <w:tcPr>
            <w:tcW w:w="708" w:type="dxa"/>
          </w:tcPr>
          <w:p w:rsidR="00286B06" w:rsidRDefault="00286B06" w:rsidP="00B96857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140</w:t>
            </w:r>
          </w:p>
        </w:tc>
        <w:tc>
          <w:tcPr>
            <w:tcW w:w="1125" w:type="dxa"/>
          </w:tcPr>
          <w:p w:rsidR="00286B06" w:rsidRPr="000F09B1" w:rsidRDefault="00286B06" w:rsidP="00B96857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proofErr w:type="gramStart"/>
            <w:r w:rsidRPr="000F09B1">
              <w:rPr>
                <w:rFonts w:ascii="宋体" w:hAnsi="宋体" w:cs="宋体"/>
                <w:b/>
                <w:color w:val="000000"/>
                <w:kern w:val="0"/>
                <w:sz w:val="24"/>
              </w:rPr>
              <w:t>含双早</w:t>
            </w:r>
            <w:proofErr w:type="gramEnd"/>
          </w:p>
        </w:tc>
      </w:tr>
      <w:tr w:rsidR="00C104C3" w:rsidRPr="00901BA7" w:rsidTr="00C104C3">
        <w:trPr>
          <w:jc w:val="center"/>
        </w:trPr>
        <w:tc>
          <w:tcPr>
            <w:tcW w:w="3423" w:type="dxa"/>
            <w:vMerge w:val="restart"/>
            <w:vAlign w:val="center"/>
          </w:tcPr>
          <w:p w:rsidR="00286B06" w:rsidRPr="000F09B1" w:rsidRDefault="00286B06" w:rsidP="004A3BD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F09B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曲江银座酒店</w:t>
            </w:r>
          </w:p>
          <w:p w:rsidR="001F7886" w:rsidRPr="000F09B1" w:rsidRDefault="001F7886" w:rsidP="003219A6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01BA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</w:t>
            </w:r>
            <w:r w:rsidRPr="000F09B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与主会场相距850米）</w:t>
            </w:r>
          </w:p>
        </w:tc>
        <w:tc>
          <w:tcPr>
            <w:tcW w:w="1985" w:type="dxa"/>
          </w:tcPr>
          <w:p w:rsidR="00286B06" w:rsidRPr="000F09B1" w:rsidRDefault="00286B06" w:rsidP="00B96857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F09B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商务标准间</w:t>
            </w:r>
          </w:p>
        </w:tc>
        <w:tc>
          <w:tcPr>
            <w:tcW w:w="1701" w:type="dxa"/>
          </w:tcPr>
          <w:p w:rsidR="00286B06" w:rsidRPr="000F09B1" w:rsidRDefault="00286B06" w:rsidP="001F7886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F09B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460元</w:t>
            </w:r>
            <w:r w:rsidRPr="000F09B1">
              <w:rPr>
                <w:rFonts w:ascii="宋体" w:hAnsi="宋体" w:cs="宋体"/>
                <w:b/>
                <w:color w:val="000000"/>
                <w:kern w:val="0"/>
                <w:sz w:val="24"/>
              </w:rPr>
              <w:t>/天/间</w:t>
            </w:r>
          </w:p>
        </w:tc>
        <w:tc>
          <w:tcPr>
            <w:tcW w:w="708" w:type="dxa"/>
          </w:tcPr>
          <w:p w:rsidR="00286B06" w:rsidRPr="000F09B1" w:rsidRDefault="00286B06" w:rsidP="00B96857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F09B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110</w:t>
            </w:r>
          </w:p>
        </w:tc>
        <w:tc>
          <w:tcPr>
            <w:tcW w:w="1125" w:type="dxa"/>
          </w:tcPr>
          <w:p w:rsidR="00286B06" w:rsidRPr="000F09B1" w:rsidRDefault="00286B06" w:rsidP="00B96857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proofErr w:type="gramStart"/>
            <w:r w:rsidRPr="000F09B1">
              <w:rPr>
                <w:rFonts w:ascii="宋体" w:hAnsi="宋体" w:cs="宋体"/>
                <w:b/>
                <w:color w:val="000000"/>
                <w:kern w:val="0"/>
                <w:sz w:val="24"/>
              </w:rPr>
              <w:t>含双早</w:t>
            </w:r>
            <w:proofErr w:type="gramEnd"/>
          </w:p>
        </w:tc>
      </w:tr>
      <w:tr w:rsidR="00C104C3" w:rsidRPr="00901BA7" w:rsidTr="00C104C3">
        <w:trPr>
          <w:jc w:val="center"/>
        </w:trPr>
        <w:tc>
          <w:tcPr>
            <w:tcW w:w="3423" w:type="dxa"/>
            <w:vMerge/>
            <w:vAlign w:val="center"/>
          </w:tcPr>
          <w:p w:rsidR="00286B06" w:rsidRPr="000F09B1" w:rsidRDefault="00286B06" w:rsidP="004A3BD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286B06" w:rsidRPr="000F09B1" w:rsidRDefault="001F7886" w:rsidP="00B96857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F09B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商务</w:t>
            </w:r>
            <w:r w:rsidR="00286B06" w:rsidRPr="000F09B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单间</w:t>
            </w:r>
          </w:p>
        </w:tc>
        <w:tc>
          <w:tcPr>
            <w:tcW w:w="1701" w:type="dxa"/>
          </w:tcPr>
          <w:p w:rsidR="00286B06" w:rsidRPr="000F09B1" w:rsidRDefault="00286B06" w:rsidP="001F7886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F09B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460元</w:t>
            </w:r>
            <w:r w:rsidRPr="000F09B1">
              <w:rPr>
                <w:rFonts w:ascii="宋体" w:hAnsi="宋体" w:cs="宋体"/>
                <w:b/>
                <w:color w:val="000000"/>
                <w:kern w:val="0"/>
                <w:sz w:val="24"/>
              </w:rPr>
              <w:t>/天/间</w:t>
            </w:r>
          </w:p>
        </w:tc>
        <w:tc>
          <w:tcPr>
            <w:tcW w:w="708" w:type="dxa"/>
          </w:tcPr>
          <w:p w:rsidR="00286B06" w:rsidRPr="000F09B1" w:rsidRDefault="00286B06" w:rsidP="0001719F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F09B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40</w:t>
            </w:r>
          </w:p>
        </w:tc>
        <w:tc>
          <w:tcPr>
            <w:tcW w:w="1125" w:type="dxa"/>
          </w:tcPr>
          <w:p w:rsidR="00286B06" w:rsidRPr="000F09B1" w:rsidRDefault="00286B06" w:rsidP="0001719F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proofErr w:type="gramStart"/>
            <w:r w:rsidRPr="000F09B1">
              <w:rPr>
                <w:rFonts w:ascii="宋体" w:hAnsi="宋体" w:cs="宋体"/>
                <w:b/>
                <w:color w:val="000000"/>
                <w:kern w:val="0"/>
                <w:sz w:val="24"/>
              </w:rPr>
              <w:t>含双早</w:t>
            </w:r>
            <w:proofErr w:type="gramEnd"/>
          </w:p>
        </w:tc>
      </w:tr>
      <w:tr w:rsidR="00FB5B12" w:rsidRPr="00901BA7" w:rsidTr="00C104C3">
        <w:trPr>
          <w:jc w:val="center"/>
        </w:trPr>
        <w:tc>
          <w:tcPr>
            <w:tcW w:w="8942" w:type="dxa"/>
            <w:gridSpan w:val="5"/>
          </w:tcPr>
          <w:p w:rsidR="00FB5B12" w:rsidRPr="00901BA7" w:rsidRDefault="00FB5B12" w:rsidP="00B96857">
            <w:pPr>
              <w:spacing w:line="440" w:lineRule="exact"/>
              <w:rPr>
                <w:rFonts w:ascii="宋体" w:hAnsi="宋体" w:cs="Tahoma"/>
                <w:b/>
                <w:color w:val="000000"/>
                <w:sz w:val="24"/>
              </w:rPr>
            </w:pPr>
            <w:r w:rsidRPr="00901BA7">
              <w:rPr>
                <w:rFonts w:ascii="宋体" w:hAnsi="宋体" w:cs="Tahoma" w:hint="eastAsia"/>
                <w:b/>
                <w:color w:val="000000"/>
                <w:sz w:val="24"/>
              </w:rPr>
              <w:t>备注：因宾馆房间数量有限，住宿标准报销有困难的，建议合住标</w:t>
            </w:r>
            <w:r w:rsidR="008741AD" w:rsidRPr="00F028A8">
              <w:rPr>
                <w:rFonts w:ascii="宋体" w:hAnsi="宋体" w:cs="Tahoma" w:hint="eastAsia"/>
                <w:b/>
                <w:color w:val="000000"/>
                <w:sz w:val="24"/>
              </w:rPr>
              <w:t>准</w:t>
            </w:r>
            <w:r w:rsidRPr="00901BA7">
              <w:rPr>
                <w:rFonts w:ascii="宋体" w:hAnsi="宋体" w:cs="Tahoma" w:hint="eastAsia"/>
                <w:b/>
                <w:color w:val="000000"/>
                <w:sz w:val="24"/>
              </w:rPr>
              <w:t>间。</w:t>
            </w:r>
          </w:p>
        </w:tc>
      </w:tr>
    </w:tbl>
    <w:p w:rsidR="005771C2" w:rsidRPr="00901BA7" w:rsidRDefault="005771C2" w:rsidP="005771C2">
      <w:pPr>
        <w:spacing w:line="400" w:lineRule="exact"/>
        <w:ind w:firstLine="472"/>
        <w:rPr>
          <w:rFonts w:ascii="宋体" w:hAnsi="宋体" w:cs="宋体"/>
          <w:b/>
          <w:bCs/>
          <w:color w:val="000000"/>
          <w:kern w:val="0"/>
          <w:sz w:val="24"/>
          <w:lang w:val="en-GB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十</w:t>
      </w:r>
      <w:r w:rsidR="009A0A58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一</w:t>
      </w:r>
      <w:r w:rsidRPr="00901BA7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、到达</w:t>
      </w:r>
      <w:r w:rsidR="00E463CB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宾馆</w:t>
      </w:r>
      <w:r w:rsidRPr="00901BA7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交通</w:t>
      </w:r>
    </w:p>
    <w:p w:rsidR="00B85F10" w:rsidRDefault="005771C2" w:rsidP="00E42C5C">
      <w:pPr>
        <w:spacing w:line="400" w:lineRule="exact"/>
        <w:ind w:firstLine="472"/>
        <w:rPr>
          <w:rFonts w:ascii="宋体" w:hAnsi="宋体" w:cs="宋体"/>
          <w:b/>
          <w:bCs/>
          <w:color w:val="000000"/>
          <w:kern w:val="0"/>
          <w:sz w:val="24"/>
          <w:lang w:val="en-GB"/>
        </w:rPr>
      </w:pPr>
      <w:r w:rsidRPr="007B4562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会议不安排接</w:t>
      </w:r>
      <w:r w:rsidR="00E463CB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送</w:t>
      </w:r>
      <w:r w:rsidRPr="007B4562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站，请</w:t>
      </w:r>
      <w:r w:rsidR="00E463CB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参会</w:t>
      </w:r>
      <w:r w:rsidRPr="007B4562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代表自行</w:t>
      </w:r>
      <w:r w:rsidR="00E463CB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前往</w:t>
      </w:r>
      <w:r w:rsidR="00F807BF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，</w:t>
      </w:r>
      <w:r w:rsidR="00F807BF" w:rsidRPr="007B4562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到达酒店交通路线详见附件</w:t>
      </w:r>
      <w:r w:rsidR="00F807BF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2</w:t>
      </w:r>
      <w:r w:rsidRPr="007B4562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。</w:t>
      </w:r>
    </w:p>
    <w:p w:rsidR="00E42C5C" w:rsidRPr="00E42C5C" w:rsidRDefault="005771C2" w:rsidP="00E42C5C">
      <w:pPr>
        <w:spacing w:line="400" w:lineRule="exact"/>
        <w:ind w:firstLine="472"/>
        <w:rPr>
          <w:rFonts w:ascii="宋体" w:hAnsi="宋体" w:cs="宋体"/>
          <w:b/>
          <w:color w:val="000000"/>
          <w:kern w:val="0"/>
          <w:sz w:val="24"/>
        </w:rPr>
      </w:pPr>
      <w:r w:rsidRPr="00E42C5C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十</w:t>
      </w:r>
      <w:r w:rsidR="009A0A58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二</w:t>
      </w:r>
      <w:r w:rsidRPr="00E42C5C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、</w:t>
      </w:r>
      <w:r w:rsidR="00E42C5C" w:rsidRPr="00E42C5C">
        <w:rPr>
          <w:rFonts w:ascii="宋体" w:hAnsi="宋体" w:cs="宋体" w:hint="eastAsia"/>
          <w:b/>
          <w:bCs/>
          <w:color w:val="000000"/>
          <w:kern w:val="0"/>
          <w:sz w:val="24"/>
          <w:lang w:val="en-GB"/>
        </w:rPr>
        <w:t>会议</w:t>
      </w:r>
      <w:r w:rsidRPr="00E42C5C">
        <w:rPr>
          <w:rFonts w:ascii="宋体" w:hAnsi="宋体" w:cs="宋体" w:hint="eastAsia"/>
          <w:b/>
          <w:color w:val="000000"/>
          <w:kern w:val="0"/>
          <w:sz w:val="24"/>
        </w:rPr>
        <w:t>联系</w:t>
      </w:r>
    </w:p>
    <w:p w:rsidR="005771C2" w:rsidRPr="00901BA7" w:rsidRDefault="00ED21FD" w:rsidP="003B7EB8">
      <w:pPr>
        <w:spacing w:line="400" w:lineRule="exact"/>
        <w:ind w:firstLineChars="200" w:firstLine="482"/>
        <w:rPr>
          <w:rFonts w:ascii="宋体" w:hAnsi="宋体"/>
          <w:sz w:val="24"/>
        </w:rPr>
      </w:pPr>
      <w:r w:rsidRPr="003B7EB8">
        <w:rPr>
          <w:rFonts w:ascii="宋体" w:hAnsi="宋体" w:hint="eastAsia"/>
          <w:b/>
          <w:sz w:val="24"/>
        </w:rPr>
        <w:t xml:space="preserve">1. </w:t>
      </w:r>
      <w:r w:rsidR="005771C2" w:rsidRPr="003B7EB8">
        <w:rPr>
          <w:rFonts w:ascii="宋体" w:hAnsi="宋体" w:hint="eastAsia"/>
          <w:b/>
          <w:sz w:val="24"/>
        </w:rPr>
        <w:t>中国植物保护学会秘书处</w:t>
      </w:r>
      <w:r w:rsidR="005771C2" w:rsidRPr="00901BA7">
        <w:rPr>
          <w:rFonts w:ascii="宋体" w:hAnsi="宋体" w:hint="eastAsia"/>
          <w:sz w:val="24"/>
        </w:rPr>
        <w:t xml:space="preserve"> 文丽萍</w:t>
      </w:r>
      <w:r w:rsidR="00472AAD">
        <w:rPr>
          <w:rFonts w:ascii="宋体" w:hAnsi="宋体" w:hint="eastAsia"/>
          <w:sz w:val="24"/>
        </w:rPr>
        <w:t>，010-62811917，</w:t>
      </w:r>
      <w:r w:rsidR="00472AAD" w:rsidRPr="00901BA7">
        <w:rPr>
          <w:rFonts w:ascii="宋体" w:hAnsi="宋体" w:hint="eastAsia"/>
          <w:sz w:val="24"/>
        </w:rPr>
        <w:t>电子信箱：</w:t>
      </w:r>
      <w:hyperlink r:id="rId13" w:history="1">
        <w:r w:rsidR="00472AAD" w:rsidRPr="00901BA7">
          <w:rPr>
            <w:rStyle w:val="a6"/>
            <w:rFonts w:ascii="宋体" w:hAnsi="宋体"/>
            <w:color w:val="auto"/>
            <w:sz w:val="24"/>
            <w:u w:val="none"/>
          </w:rPr>
          <w:t>cspp62@163.com</w:t>
        </w:r>
      </w:hyperlink>
    </w:p>
    <w:p w:rsidR="00472AAD" w:rsidRPr="00472AAD" w:rsidRDefault="00472AAD" w:rsidP="00ED21FD">
      <w:pPr>
        <w:widowControl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在线会议管理系统：胡静明，</w:t>
      </w:r>
      <w:r w:rsidR="005771C2" w:rsidRPr="00901BA7">
        <w:rPr>
          <w:rFonts w:ascii="宋体" w:hAnsi="宋体" w:hint="eastAsia"/>
          <w:sz w:val="24"/>
        </w:rPr>
        <w:t>电话：010-6281</w:t>
      </w:r>
      <w:r>
        <w:rPr>
          <w:rFonts w:ascii="宋体" w:hAnsi="宋体" w:hint="eastAsia"/>
          <w:sz w:val="24"/>
        </w:rPr>
        <w:t>5913，</w:t>
      </w:r>
      <w:r w:rsidRPr="00901BA7">
        <w:rPr>
          <w:rFonts w:ascii="宋体" w:hAnsi="宋体" w:hint="eastAsia"/>
          <w:sz w:val="24"/>
        </w:rPr>
        <w:t>电子信箱：</w:t>
      </w:r>
      <w:hyperlink r:id="rId14" w:history="1">
        <w:r w:rsidRPr="00901BA7">
          <w:rPr>
            <w:rStyle w:val="a6"/>
            <w:rFonts w:ascii="宋体" w:hAnsi="宋体"/>
            <w:color w:val="auto"/>
            <w:sz w:val="24"/>
            <w:u w:val="none"/>
          </w:rPr>
          <w:t>cspp62@163.com</w:t>
        </w:r>
      </w:hyperlink>
    </w:p>
    <w:p w:rsidR="005771C2" w:rsidRPr="00901BA7" w:rsidRDefault="00472AAD" w:rsidP="00ED21FD">
      <w:pPr>
        <w:widowControl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注册费及发票事宜：</w:t>
      </w:r>
      <w:proofErr w:type="gramStart"/>
      <w:r>
        <w:rPr>
          <w:rFonts w:ascii="宋体" w:hAnsi="宋体" w:hint="eastAsia"/>
          <w:sz w:val="24"/>
        </w:rPr>
        <w:t>冯</w:t>
      </w:r>
      <w:proofErr w:type="gramEnd"/>
      <w:r>
        <w:rPr>
          <w:rFonts w:ascii="宋体" w:hAnsi="宋体" w:hint="eastAsia"/>
          <w:sz w:val="24"/>
        </w:rPr>
        <w:t>凌云，电话：010-62811917，</w:t>
      </w:r>
      <w:r w:rsidR="005771C2" w:rsidRPr="00901BA7">
        <w:rPr>
          <w:rFonts w:ascii="宋体" w:hAnsi="宋体" w:hint="eastAsia"/>
          <w:sz w:val="24"/>
        </w:rPr>
        <w:t>电子信箱：</w:t>
      </w:r>
      <w:hyperlink r:id="rId15" w:history="1">
        <w:r w:rsidR="005771C2" w:rsidRPr="00901BA7">
          <w:rPr>
            <w:rStyle w:val="a6"/>
            <w:rFonts w:ascii="宋体" w:hAnsi="宋体"/>
            <w:color w:val="auto"/>
            <w:sz w:val="24"/>
            <w:u w:val="none"/>
          </w:rPr>
          <w:t>cspp62@163.com</w:t>
        </w:r>
      </w:hyperlink>
    </w:p>
    <w:p w:rsidR="005771C2" w:rsidRPr="003B7EB8" w:rsidRDefault="005771C2" w:rsidP="003B7EB8">
      <w:pPr>
        <w:widowControl/>
        <w:spacing w:line="400" w:lineRule="exact"/>
        <w:ind w:firstLineChars="200" w:firstLine="482"/>
        <w:rPr>
          <w:rFonts w:ascii="宋体" w:hAnsi="宋体"/>
          <w:b/>
          <w:color w:val="000000"/>
          <w:sz w:val="24"/>
        </w:rPr>
      </w:pPr>
      <w:r w:rsidRPr="003B7EB8">
        <w:rPr>
          <w:rFonts w:ascii="宋体" w:hAnsi="宋体" w:hint="eastAsia"/>
          <w:b/>
          <w:color w:val="000000"/>
          <w:sz w:val="24"/>
        </w:rPr>
        <w:t>2. 会议承办单位联系人</w:t>
      </w:r>
    </w:p>
    <w:p w:rsidR="005771C2" w:rsidRPr="00A225A0" w:rsidRDefault="006A56D3" w:rsidP="00ED21FD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7F6A97">
        <w:rPr>
          <w:rFonts w:ascii="宋体" w:hAnsi="宋体" w:cs="宋体"/>
          <w:kern w:val="0"/>
          <w:sz w:val="24"/>
        </w:rPr>
        <w:t>西北农林科技大学</w:t>
      </w:r>
      <w:r w:rsidR="004C4394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>魏永平</w:t>
      </w:r>
      <w:r w:rsidR="005771C2" w:rsidRPr="00A5444C">
        <w:rPr>
          <w:rFonts w:ascii="宋体" w:hAnsi="宋体" w:cs="宋体" w:hint="eastAsia"/>
          <w:color w:val="000000"/>
          <w:kern w:val="0"/>
          <w:sz w:val="24"/>
        </w:rPr>
        <w:t>，电话</w:t>
      </w:r>
      <w:r w:rsidR="005771C2">
        <w:rPr>
          <w:rFonts w:ascii="宋体" w:hAnsi="宋体" w:cs="宋体" w:hint="eastAsia"/>
          <w:color w:val="000000"/>
          <w:kern w:val="0"/>
          <w:sz w:val="24"/>
        </w:rPr>
        <w:t>:</w:t>
      </w:r>
      <w:r w:rsidR="001F7886">
        <w:rPr>
          <w:rFonts w:ascii="宋体" w:hAnsi="宋体" w:cs="宋体" w:hint="eastAsia"/>
          <w:color w:val="000000"/>
          <w:kern w:val="0"/>
          <w:sz w:val="24"/>
        </w:rPr>
        <w:t>13720632238</w:t>
      </w:r>
      <w:r w:rsidR="005771C2" w:rsidRPr="00A5444C">
        <w:rPr>
          <w:rFonts w:ascii="宋体" w:hAnsi="宋体" w:cs="宋体" w:hint="eastAsia"/>
          <w:color w:val="000000"/>
          <w:kern w:val="0"/>
          <w:sz w:val="24"/>
        </w:rPr>
        <w:t>；</w:t>
      </w:r>
      <w:r w:rsidR="005771C2" w:rsidRPr="00A225A0">
        <w:rPr>
          <w:rFonts w:ascii="宋体" w:hAnsi="宋体" w:cs="宋体" w:hint="eastAsia"/>
          <w:kern w:val="0"/>
          <w:sz w:val="24"/>
        </w:rPr>
        <w:t>邮箱:</w:t>
      </w:r>
      <w:r w:rsidR="00A225A0" w:rsidRPr="00A225A0">
        <w:rPr>
          <w:rFonts w:ascii="宋体" w:hAnsi="宋体" w:cs="宋体"/>
          <w:kern w:val="0"/>
          <w:sz w:val="24"/>
        </w:rPr>
        <w:t>853619346@qq.com </w:t>
      </w:r>
    </w:p>
    <w:p w:rsidR="005771C2" w:rsidRPr="00A5444C" w:rsidRDefault="006A56D3" w:rsidP="00ED21FD">
      <w:pPr>
        <w:spacing w:line="4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7F6A97">
        <w:rPr>
          <w:rFonts w:ascii="宋体" w:hAnsi="宋体" w:cs="宋体"/>
          <w:kern w:val="0"/>
          <w:sz w:val="24"/>
        </w:rPr>
        <w:t>陕西省植物保护学会</w:t>
      </w:r>
      <w:r w:rsidR="004C4394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>时春喜</w:t>
      </w:r>
      <w:r w:rsidR="005771C2" w:rsidRPr="00A5444C">
        <w:rPr>
          <w:rFonts w:ascii="宋体" w:hAnsi="宋体" w:cs="宋体" w:hint="eastAsia"/>
          <w:color w:val="000000"/>
          <w:kern w:val="0"/>
          <w:sz w:val="24"/>
        </w:rPr>
        <w:t>，电话</w:t>
      </w:r>
      <w:r w:rsidR="005771C2">
        <w:rPr>
          <w:rFonts w:ascii="宋体" w:hAnsi="宋体" w:cs="宋体" w:hint="eastAsia"/>
          <w:color w:val="000000"/>
          <w:kern w:val="0"/>
          <w:sz w:val="24"/>
        </w:rPr>
        <w:t>:</w:t>
      </w:r>
      <w:r w:rsidR="001F7886">
        <w:rPr>
          <w:rFonts w:ascii="宋体" w:hAnsi="宋体" w:cs="宋体" w:hint="eastAsia"/>
          <w:color w:val="000000"/>
          <w:kern w:val="0"/>
          <w:sz w:val="24"/>
        </w:rPr>
        <w:t>13609259472</w:t>
      </w:r>
      <w:r w:rsidR="00B47B7A">
        <w:rPr>
          <w:rFonts w:ascii="宋体" w:hAnsi="宋体" w:cs="宋体" w:hint="eastAsia"/>
          <w:color w:val="000000"/>
          <w:kern w:val="0"/>
          <w:sz w:val="24"/>
        </w:rPr>
        <w:t>；</w:t>
      </w:r>
      <w:r w:rsidR="005771C2">
        <w:rPr>
          <w:rFonts w:ascii="宋体" w:hAnsi="宋体" w:cs="宋体" w:hint="eastAsia"/>
          <w:color w:val="000000"/>
          <w:kern w:val="0"/>
          <w:sz w:val="24"/>
        </w:rPr>
        <w:t>邮</w:t>
      </w:r>
      <w:r w:rsidR="005771C2" w:rsidRPr="00426F34">
        <w:rPr>
          <w:rFonts w:ascii="宋体" w:hAnsi="宋体" w:cs="宋体" w:hint="eastAsia"/>
          <w:color w:val="000000"/>
          <w:kern w:val="0"/>
          <w:sz w:val="24"/>
        </w:rPr>
        <w:t>箱</w:t>
      </w:r>
      <w:r w:rsidR="005771C2">
        <w:rPr>
          <w:rFonts w:ascii="宋体" w:hAnsi="宋体" w:cs="宋体" w:hint="eastAsia"/>
          <w:color w:val="000000"/>
          <w:kern w:val="0"/>
          <w:sz w:val="24"/>
        </w:rPr>
        <w:t>:</w:t>
      </w:r>
      <w:r w:rsidR="00A225A0" w:rsidRPr="00A225A0">
        <w:rPr>
          <w:rFonts w:ascii="宋体" w:hAnsi="宋体" w:cs="宋体"/>
          <w:kern w:val="0"/>
          <w:sz w:val="24"/>
        </w:rPr>
        <w:t>chunxi_sh@163.com</w:t>
      </w:r>
    </w:p>
    <w:p w:rsidR="005B5D39" w:rsidRDefault="005B5D39" w:rsidP="00ED21FD">
      <w:pPr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F6A97">
        <w:rPr>
          <w:rFonts w:ascii="宋体" w:hAnsi="宋体" w:cs="宋体"/>
          <w:kern w:val="0"/>
          <w:sz w:val="24"/>
        </w:rPr>
        <w:t>西北农林科技大学</w:t>
      </w:r>
      <w:r w:rsidR="004C4394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>郭军</w:t>
      </w:r>
      <w:r w:rsidRPr="00A5444C">
        <w:rPr>
          <w:rFonts w:ascii="宋体" w:hAnsi="宋体" w:cs="宋体" w:hint="eastAsia"/>
          <w:color w:val="000000"/>
          <w:kern w:val="0"/>
          <w:sz w:val="24"/>
        </w:rPr>
        <w:t>，电话</w:t>
      </w:r>
      <w:r>
        <w:rPr>
          <w:rFonts w:ascii="宋体" w:hAnsi="宋体" w:cs="宋体" w:hint="eastAsia"/>
          <w:color w:val="000000"/>
          <w:kern w:val="0"/>
          <w:sz w:val="24"/>
        </w:rPr>
        <w:t>:13759946049</w:t>
      </w:r>
      <w:r w:rsidRPr="00A5444C">
        <w:rPr>
          <w:rFonts w:ascii="宋体" w:hAnsi="宋体" w:cs="宋体" w:hint="eastAsia"/>
          <w:color w:val="000000"/>
          <w:kern w:val="0"/>
          <w:sz w:val="24"/>
        </w:rPr>
        <w:t>；</w:t>
      </w:r>
      <w:r w:rsidRPr="00A225A0">
        <w:rPr>
          <w:rFonts w:ascii="宋体" w:hAnsi="宋体" w:cs="宋体" w:hint="eastAsia"/>
          <w:kern w:val="0"/>
          <w:sz w:val="24"/>
        </w:rPr>
        <w:t>邮箱:</w:t>
      </w:r>
      <w:r>
        <w:rPr>
          <w:rFonts w:ascii="宋体" w:hAnsi="宋体" w:cs="宋体" w:hint="eastAsia"/>
          <w:kern w:val="0"/>
          <w:sz w:val="24"/>
        </w:rPr>
        <w:t>guojunwgq</w:t>
      </w:r>
      <w:r w:rsidRPr="00A225A0">
        <w:rPr>
          <w:rFonts w:ascii="宋体" w:hAnsi="宋体" w:cs="宋体"/>
          <w:kern w:val="0"/>
          <w:sz w:val="24"/>
        </w:rPr>
        <w:t>@</w:t>
      </w:r>
      <w:r>
        <w:rPr>
          <w:rFonts w:ascii="宋体" w:hAnsi="宋体" w:cs="宋体" w:hint="eastAsia"/>
          <w:kern w:val="0"/>
          <w:sz w:val="24"/>
        </w:rPr>
        <w:t>nwsuaf.edu.cn</w:t>
      </w:r>
    </w:p>
    <w:p w:rsidR="005B5D39" w:rsidRDefault="005B5D39" w:rsidP="00ED21FD">
      <w:pPr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F6A97">
        <w:rPr>
          <w:rFonts w:ascii="宋体" w:hAnsi="宋体" w:cs="宋体"/>
          <w:kern w:val="0"/>
          <w:sz w:val="24"/>
        </w:rPr>
        <w:t>西北农林科技大学</w:t>
      </w:r>
      <w:r w:rsidR="004C4394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>胡小平</w:t>
      </w:r>
      <w:r w:rsidRPr="00A5444C">
        <w:rPr>
          <w:rFonts w:ascii="宋体" w:hAnsi="宋体" w:cs="宋体" w:hint="eastAsia"/>
          <w:color w:val="000000"/>
          <w:kern w:val="0"/>
          <w:sz w:val="24"/>
        </w:rPr>
        <w:t>，电话</w:t>
      </w:r>
      <w:r>
        <w:rPr>
          <w:rFonts w:ascii="宋体" w:hAnsi="宋体" w:cs="宋体" w:hint="eastAsia"/>
          <w:color w:val="000000"/>
          <w:kern w:val="0"/>
          <w:sz w:val="24"/>
        </w:rPr>
        <w:t>:13359216480</w:t>
      </w:r>
      <w:r w:rsidRPr="00A5444C">
        <w:rPr>
          <w:rFonts w:ascii="宋体" w:hAnsi="宋体" w:cs="宋体" w:hint="eastAsia"/>
          <w:color w:val="000000"/>
          <w:kern w:val="0"/>
          <w:sz w:val="24"/>
        </w:rPr>
        <w:t>；</w:t>
      </w:r>
      <w:r w:rsidRPr="00A225A0">
        <w:rPr>
          <w:rFonts w:ascii="宋体" w:hAnsi="宋体" w:cs="宋体" w:hint="eastAsia"/>
          <w:kern w:val="0"/>
          <w:sz w:val="24"/>
        </w:rPr>
        <w:t>邮箱:</w:t>
      </w:r>
      <w:r>
        <w:rPr>
          <w:rFonts w:ascii="宋体" w:hAnsi="宋体" w:cs="宋体" w:hint="eastAsia"/>
          <w:kern w:val="0"/>
          <w:sz w:val="24"/>
        </w:rPr>
        <w:t>xphu</w:t>
      </w:r>
      <w:r w:rsidRPr="00A225A0">
        <w:rPr>
          <w:rFonts w:ascii="宋体" w:hAnsi="宋体" w:cs="宋体"/>
          <w:kern w:val="0"/>
          <w:sz w:val="24"/>
        </w:rPr>
        <w:t>@</w:t>
      </w:r>
      <w:r>
        <w:rPr>
          <w:rFonts w:ascii="宋体" w:hAnsi="宋体" w:cs="宋体" w:hint="eastAsia"/>
          <w:kern w:val="0"/>
          <w:sz w:val="24"/>
        </w:rPr>
        <w:t>nwsuaf.edu.cn</w:t>
      </w:r>
    </w:p>
    <w:p w:rsidR="005B5D39" w:rsidRPr="003B7EB8" w:rsidRDefault="000F09B1" w:rsidP="003B7EB8">
      <w:pPr>
        <w:spacing w:line="400" w:lineRule="exact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3B7EB8">
        <w:rPr>
          <w:rFonts w:ascii="宋体" w:hAnsi="宋体" w:cs="宋体" w:hint="eastAsia"/>
          <w:b/>
          <w:color w:val="000000"/>
          <w:kern w:val="0"/>
          <w:sz w:val="24"/>
        </w:rPr>
        <w:t>3.</w:t>
      </w:r>
      <w:r w:rsidR="00E463CB" w:rsidRPr="003B7EB8">
        <w:rPr>
          <w:rFonts w:ascii="宋体" w:hAnsi="宋体" w:cs="宋体" w:hint="eastAsia"/>
          <w:b/>
          <w:color w:val="000000"/>
          <w:kern w:val="0"/>
          <w:sz w:val="24"/>
        </w:rPr>
        <w:t>宾馆</w:t>
      </w:r>
      <w:r w:rsidR="007C1BEA" w:rsidRPr="003B7EB8">
        <w:rPr>
          <w:rFonts w:ascii="宋体" w:hAnsi="宋体" w:cs="宋体" w:hint="eastAsia"/>
          <w:b/>
          <w:color w:val="000000"/>
          <w:kern w:val="0"/>
          <w:sz w:val="24"/>
        </w:rPr>
        <w:t>销售部经理</w:t>
      </w:r>
    </w:p>
    <w:p w:rsidR="005B5D39" w:rsidRPr="00917CC8" w:rsidRDefault="005B5D39" w:rsidP="00917CC8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917CC8">
        <w:rPr>
          <w:rFonts w:ascii="宋体" w:hAnsi="宋体" w:cs="宋体" w:hint="eastAsia"/>
          <w:kern w:val="0"/>
          <w:sz w:val="24"/>
        </w:rPr>
        <w:t>曲江宾馆</w:t>
      </w:r>
      <w:r w:rsidR="007C1BEA" w:rsidRPr="00917CC8">
        <w:rPr>
          <w:rFonts w:ascii="宋体" w:hAnsi="宋体" w:cs="宋体" w:hint="eastAsia"/>
          <w:kern w:val="0"/>
          <w:sz w:val="24"/>
        </w:rPr>
        <w:t xml:space="preserve">  </w:t>
      </w:r>
      <w:r w:rsidRPr="00917CC8">
        <w:rPr>
          <w:rFonts w:ascii="宋体" w:hAnsi="宋体" w:cs="宋体" w:hint="eastAsia"/>
          <w:kern w:val="0"/>
          <w:sz w:val="24"/>
        </w:rPr>
        <w:t>戴</w:t>
      </w:r>
      <w:r w:rsidR="002F4658" w:rsidRPr="00917CC8">
        <w:rPr>
          <w:rFonts w:ascii="宋体" w:hAnsi="宋体" w:cs="宋体" w:hint="eastAsia"/>
          <w:kern w:val="0"/>
          <w:sz w:val="24"/>
        </w:rPr>
        <w:t xml:space="preserve">  </w:t>
      </w:r>
      <w:r w:rsidRPr="00917CC8">
        <w:rPr>
          <w:rFonts w:ascii="宋体" w:hAnsi="宋体" w:cs="宋体" w:hint="eastAsia"/>
          <w:kern w:val="0"/>
          <w:sz w:val="24"/>
        </w:rPr>
        <w:t>芳</w:t>
      </w:r>
      <w:r w:rsidR="002F4658" w:rsidRPr="00917CC8">
        <w:rPr>
          <w:rFonts w:ascii="宋体" w:hAnsi="宋体" w:cs="宋体" w:hint="eastAsia"/>
          <w:kern w:val="0"/>
          <w:sz w:val="24"/>
        </w:rPr>
        <w:t>（</w:t>
      </w:r>
      <w:r w:rsidR="002F4658" w:rsidRPr="00917CC8">
        <w:rPr>
          <w:rFonts w:ascii="宋体" w:hAnsi="宋体" w:cs="宋体"/>
          <w:kern w:val="0"/>
          <w:sz w:val="24"/>
        </w:rPr>
        <w:t>029</w:t>
      </w:r>
      <w:r w:rsidR="002F4658" w:rsidRPr="00917CC8">
        <w:rPr>
          <w:rFonts w:ascii="宋体" w:hAnsi="宋体" w:cs="宋体" w:hint="eastAsia"/>
          <w:kern w:val="0"/>
          <w:sz w:val="24"/>
        </w:rPr>
        <w:t>）</w:t>
      </w:r>
      <w:r w:rsidR="002F4658" w:rsidRPr="00917CC8">
        <w:rPr>
          <w:rFonts w:ascii="宋体" w:hAnsi="宋体" w:cs="宋体"/>
          <w:kern w:val="0"/>
          <w:sz w:val="24"/>
        </w:rPr>
        <w:t>85223333-</w:t>
      </w:r>
      <w:r w:rsidR="002F4658" w:rsidRPr="00917CC8">
        <w:rPr>
          <w:rFonts w:ascii="宋体" w:hAnsi="宋体" w:cs="宋体" w:hint="eastAsia"/>
          <w:kern w:val="0"/>
          <w:sz w:val="24"/>
        </w:rPr>
        <w:t xml:space="preserve">1622 </w:t>
      </w:r>
      <w:r w:rsidR="004C4394" w:rsidRPr="00917CC8">
        <w:rPr>
          <w:rFonts w:ascii="宋体" w:hAnsi="宋体" w:cs="宋体" w:hint="eastAsia"/>
          <w:kern w:val="0"/>
          <w:sz w:val="24"/>
        </w:rPr>
        <w:t xml:space="preserve">  </w:t>
      </w:r>
      <w:r w:rsidRPr="00917CC8">
        <w:rPr>
          <w:rFonts w:ascii="宋体" w:hAnsi="宋体" w:cs="宋体" w:hint="eastAsia"/>
          <w:kern w:val="0"/>
          <w:sz w:val="24"/>
        </w:rPr>
        <w:t>13572197505</w:t>
      </w:r>
    </w:p>
    <w:p w:rsidR="005B5D39" w:rsidRPr="00917CC8" w:rsidRDefault="005B5D39" w:rsidP="00917CC8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917CC8">
        <w:rPr>
          <w:rFonts w:ascii="宋体" w:hAnsi="宋体" w:cs="宋体"/>
          <w:kern w:val="0"/>
          <w:sz w:val="24"/>
        </w:rPr>
        <w:t>曲江</w:t>
      </w:r>
      <w:proofErr w:type="gramStart"/>
      <w:r w:rsidRPr="00917CC8">
        <w:rPr>
          <w:rFonts w:ascii="宋体" w:hAnsi="宋体" w:cs="宋体"/>
          <w:kern w:val="0"/>
          <w:sz w:val="24"/>
        </w:rPr>
        <w:t>惠宾苑</w:t>
      </w:r>
      <w:proofErr w:type="gramEnd"/>
      <w:r w:rsidRPr="00917CC8">
        <w:rPr>
          <w:rFonts w:ascii="宋体" w:hAnsi="宋体" w:cs="宋体"/>
          <w:kern w:val="0"/>
          <w:sz w:val="24"/>
        </w:rPr>
        <w:t xml:space="preserve">宾馆 </w:t>
      </w:r>
      <w:r w:rsidR="007C1BEA" w:rsidRPr="00917CC8">
        <w:rPr>
          <w:rFonts w:ascii="宋体" w:hAnsi="宋体" w:cs="宋体" w:hint="eastAsia"/>
          <w:kern w:val="0"/>
          <w:sz w:val="24"/>
        </w:rPr>
        <w:t xml:space="preserve"> </w:t>
      </w:r>
      <w:proofErr w:type="gramStart"/>
      <w:r w:rsidRPr="00917CC8">
        <w:rPr>
          <w:rFonts w:ascii="宋体" w:hAnsi="宋体" w:cs="宋体" w:hint="eastAsia"/>
          <w:kern w:val="0"/>
          <w:sz w:val="24"/>
        </w:rPr>
        <w:t>张凌峰</w:t>
      </w:r>
      <w:proofErr w:type="gramEnd"/>
      <w:r w:rsidR="002F4658" w:rsidRPr="00917CC8">
        <w:rPr>
          <w:rFonts w:ascii="宋体" w:hAnsi="宋体" w:cs="宋体" w:hint="eastAsia"/>
          <w:kern w:val="0"/>
          <w:sz w:val="24"/>
        </w:rPr>
        <w:t>（</w:t>
      </w:r>
      <w:r w:rsidR="002F4658" w:rsidRPr="00917CC8">
        <w:rPr>
          <w:rFonts w:ascii="宋体" w:hAnsi="宋体" w:cs="宋体"/>
          <w:kern w:val="0"/>
          <w:sz w:val="24"/>
        </w:rPr>
        <w:t>029</w:t>
      </w:r>
      <w:r w:rsidR="002F4658" w:rsidRPr="00917CC8">
        <w:rPr>
          <w:rFonts w:ascii="宋体" w:hAnsi="宋体" w:cs="宋体" w:hint="eastAsia"/>
          <w:kern w:val="0"/>
          <w:sz w:val="24"/>
        </w:rPr>
        <w:t>）</w:t>
      </w:r>
      <w:r w:rsidRPr="00917CC8">
        <w:rPr>
          <w:rFonts w:ascii="宋体" w:hAnsi="宋体" w:cs="宋体"/>
          <w:kern w:val="0"/>
          <w:sz w:val="24"/>
        </w:rPr>
        <w:t xml:space="preserve">87663253 </w:t>
      </w:r>
      <w:r w:rsidR="004C4394" w:rsidRPr="00917CC8">
        <w:rPr>
          <w:rFonts w:ascii="宋体" w:hAnsi="宋体" w:cs="宋体" w:hint="eastAsia"/>
          <w:kern w:val="0"/>
          <w:sz w:val="24"/>
        </w:rPr>
        <w:t xml:space="preserve">  </w:t>
      </w:r>
      <w:r w:rsidRPr="00917CC8">
        <w:rPr>
          <w:rFonts w:ascii="宋体" w:hAnsi="宋体" w:cs="宋体" w:hint="eastAsia"/>
          <w:kern w:val="0"/>
          <w:sz w:val="24"/>
        </w:rPr>
        <w:t>15829108133</w:t>
      </w:r>
    </w:p>
    <w:p w:rsidR="005B5D39" w:rsidRPr="00917CC8" w:rsidRDefault="007C1BEA" w:rsidP="00917CC8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917CC8">
        <w:rPr>
          <w:rFonts w:ascii="宋体" w:hAnsi="宋体" w:cs="宋体"/>
          <w:kern w:val="0"/>
          <w:sz w:val="24"/>
        </w:rPr>
        <w:t>曲江</w:t>
      </w:r>
      <w:r w:rsidR="005B5D39" w:rsidRPr="00917CC8">
        <w:rPr>
          <w:rFonts w:ascii="宋体" w:hAnsi="宋体" w:cs="宋体" w:hint="eastAsia"/>
          <w:kern w:val="0"/>
          <w:sz w:val="24"/>
        </w:rPr>
        <w:t>银座酒店  陈文龙</w:t>
      </w:r>
      <w:r w:rsidR="002F4658" w:rsidRPr="00917CC8">
        <w:rPr>
          <w:rFonts w:ascii="宋体" w:hAnsi="宋体" w:cs="宋体" w:hint="eastAsia"/>
          <w:kern w:val="0"/>
          <w:sz w:val="24"/>
        </w:rPr>
        <w:t>（</w:t>
      </w:r>
      <w:r w:rsidR="002F4658" w:rsidRPr="00917CC8">
        <w:rPr>
          <w:rFonts w:ascii="宋体" w:hAnsi="宋体" w:cs="宋体"/>
          <w:kern w:val="0"/>
          <w:sz w:val="24"/>
        </w:rPr>
        <w:t>029</w:t>
      </w:r>
      <w:r w:rsidR="002F4658" w:rsidRPr="00917CC8">
        <w:rPr>
          <w:rFonts w:ascii="宋体" w:hAnsi="宋体" w:cs="宋体" w:hint="eastAsia"/>
          <w:kern w:val="0"/>
          <w:sz w:val="24"/>
        </w:rPr>
        <w:t>）</w:t>
      </w:r>
      <w:r w:rsidR="005B5D39" w:rsidRPr="00917CC8">
        <w:rPr>
          <w:rFonts w:ascii="宋体" w:hAnsi="宋体" w:cs="宋体" w:hint="eastAsia"/>
          <w:kern w:val="0"/>
          <w:sz w:val="24"/>
        </w:rPr>
        <w:t>65690000</w:t>
      </w:r>
      <w:r w:rsidR="005B5D39" w:rsidRPr="00917CC8">
        <w:rPr>
          <w:rFonts w:ascii="宋体" w:hAnsi="宋体" w:cs="宋体" w:hint="eastAsia"/>
          <w:kern w:val="0"/>
          <w:sz w:val="24"/>
        </w:rPr>
        <w:tab/>
        <w:t>18709283384</w:t>
      </w:r>
    </w:p>
    <w:p w:rsidR="00B85F10" w:rsidRDefault="00B85F10" w:rsidP="005771C2">
      <w:pPr>
        <w:spacing w:line="4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</w:p>
    <w:p w:rsidR="00917CC8" w:rsidRPr="002F4658" w:rsidRDefault="00917CC8" w:rsidP="005771C2">
      <w:pPr>
        <w:spacing w:line="4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901BA7">
        <w:rPr>
          <w:rFonts w:ascii="宋体" w:hAnsi="宋体" w:cs="宋体" w:hint="eastAsia"/>
          <w:color w:val="000000"/>
          <w:kern w:val="0"/>
          <w:sz w:val="24"/>
        </w:rPr>
        <w:t>附件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Pr="00901BA7">
        <w:rPr>
          <w:rFonts w:ascii="宋体" w:hAnsi="宋体" w:cs="宋体"/>
          <w:color w:val="000000"/>
          <w:kern w:val="0"/>
          <w:sz w:val="24"/>
        </w:rPr>
        <w:t>—</w:t>
      </w:r>
      <w:r>
        <w:rPr>
          <w:rFonts w:ascii="宋体" w:hAnsi="宋体" w:cs="宋体" w:hint="eastAsia"/>
          <w:color w:val="000000"/>
          <w:kern w:val="0"/>
          <w:sz w:val="24"/>
        </w:rPr>
        <w:t>2018年植保学术年会缴费和开发票信息表</w:t>
      </w:r>
      <w:r w:rsidR="0022000E">
        <w:rPr>
          <w:rFonts w:ascii="宋体" w:hAnsi="宋体" w:cs="宋体" w:hint="eastAsia"/>
          <w:color w:val="000000"/>
          <w:kern w:val="0"/>
          <w:sz w:val="24"/>
        </w:rPr>
        <w:t>（E</w:t>
      </w:r>
      <w:r w:rsidR="0022000E">
        <w:rPr>
          <w:rFonts w:ascii="宋体" w:hAnsi="宋体" w:cs="宋体"/>
          <w:color w:val="000000"/>
          <w:kern w:val="0"/>
          <w:sz w:val="24"/>
        </w:rPr>
        <w:t>xcel</w:t>
      </w:r>
      <w:r w:rsidR="0022000E">
        <w:rPr>
          <w:rFonts w:ascii="宋体" w:hAnsi="宋体" w:cs="宋体" w:hint="eastAsia"/>
          <w:color w:val="000000"/>
          <w:kern w:val="0"/>
          <w:sz w:val="24"/>
        </w:rPr>
        <w:t>表</w:t>
      </w:r>
      <w:r w:rsidR="0022000E">
        <w:rPr>
          <w:rFonts w:ascii="宋体" w:hAnsi="宋体" w:cs="宋体"/>
          <w:color w:val="000000"/>
          <w:kern w:val="0"/>
          <w:sz w:val="24"/>
        </w:rPr>
        <w:t>）</w:t>
      </w:r>
    </w:p>
    <w:p w:rsidR="005771C2" w:rsidRPr="00901BA7" w:rsidRDefault="005771C2" w:rsidP="005771C2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901BA7">
        <w:rPr>
          <w:rFonts w:ascii="宋体" w:hAnsi="宋体" w:cs="宋体" w:hint="eastAsia"/>
          <w:color w:val="000000"/>
          <w:kern w:val="0"/>
          <w:sz w:val="24"/>
        </w:rPr>
        <w:t>附件</w:t>
      </w:r>
      <w:r w:rsidR="00917CC8">
        <w:rPr>
          <w:rFonts w:ascii="宋体" w:hAnsi="宋体" w:cs="宋体" w:hint="eastAsia"/>
          <w:color w:val="000000"/>
          <w:kern w:val="0"/>
          <w:sz w:val="24"/>
        </w:rPr>
        <w:t>2</w:t>
      </w:r>
      <w:r w:rsidRPr="00901BA7">
        <w:rPr>
          <w:rFonts w:ascii="宋体" w:hAnsi="宋体" w:cs="宋体"/>
          <w:color w:val="000000"/>
          <w:kern w:val="0"/>
          <w:sz w:val="24"/>
        </w:rPr>
        <w:t>—</w:t>
      </w:r>
      <w:r w:rsidRPr="00901BA7">
        <w:rPr>
          <w:rFonts w:ascii="宋体" w:hAnsi="宋体" w:cs="宋体" w:hint="eastAsia"/>
          <w:color w:val="000000"/>
          <w:kern w:val="0"/>
          <w:sz w:val="24"/>
        </w:rPr>
        <w:t>到达</w:t>
      </w:r>
      <w:r w:rsidR="00E463CB">
        <w:rPr>
          <w:rFonts w:ascii="宋体" w:hAnsi="宋体" w:cs="宋体" w:hint="eastAsia"/>
          <w:color w:val="000000"/>
          <w:kern w:val="0"/>
          <w:sz w:val="24"/>
        </w:rPr>
        <w:t>宾馆</w:t>
      </w:r>
      <w:r w:rsidRPr="00901BA7">
        <w:rPr>
          <w:rFonts w:ascii="宋体" w:hAnsi="宋体" w:cs="宋体" w:hint="eastAsia"/>
          <w:color w:val="000000"/>
          <w:kern w:val="0"/>
          <w:sz w:val="24"/>
        </w:rPr>
        <w:t>交通图及交通路线</w:t>
      </w:r>
      <w:r w:rsidR="0078413E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4C4394"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5771C2" w:rsidRPr="00901BA7" w:rsidRDefault="005771C2" w:rsidP="005771C2">
      <w:pPr>
        <w:spacing w:line="400" w:lineRule="exact"/>
        <w:ind w:firstLineChars="2150" w:firstLine="5160"/>
        <w:rPr>
          <w:rFonts w:ascii="宋体" w:hAnsi="宋体"/>
          <w:sz w:val="24"/>
        </w:rPr>
      </w:pPr>
      <w:r w:rsidRPr="00901BA7">
        <w:rPr>
          <w:rFonts w:ascii="宋体" w:hAnsi="宋体" w:hint="eastAsia"/>
          <w:sz w:val="24"/>
        </w:rPr>
        <w:t>中国植物保护学会</w:t>
      </w:r>
    </w:p>
    <w:p w:rsidR="005771C2" w:rsidRPr="00901BA7" w:rsidRDefault="005771C2" w:rsidP="005771C2">
      <w:pPr>
        <w:spacing w:line="400" w:lineRule="exact"/>
        <w:ind w:firstLineChars="2150" w:firstLine="5160"/>
        <w:rPr>
          <w:rFonts w:ascii="宋体" w:hAnsi="宋体"/>
          <w:sz w:val="24"/>
        </w:rPr>
      </w:pPr>
      <w:r w:rsidRPr="00901BA7">
        <w:rPr>
          <w:rFonts w:ascii="宋体" w:hAnsi="宋体" w:hint="eastAsia"/>
          <w:sz w:val="24"/>
        </w:rPr>
        <w:t>二○一</w:t>
      </w:r>
      <w:r w:rsidR="00E56426">
        <w:rPr>
          <w:rFonts w:ascii="宋体" w:hAnsi="宋体" w:hint="eastAsia"/>
          <w:sz w:val="24"/>
        </w:rPr>
        <w:t>八</w:t>
      </w:r>
      <w:r w:rsidRPr="00901BA7">
        <w:rPr>
          <w:rFonts w:ascii="宋体" w:hAnsi="宋体" w:hint="eastAsia"/>
          <w:sz w:val="24"/>
        </w:rPr>
        <w:t>年</w:t>
      </w:r>
      <w:r w:rsidR="00E56426">
        <w:rPr>
          <w:rFonts w:ascii="宋体" w:hAnsi="宋体" w:hint="eastAsia"/>
          <w:sz w:val="24"/>
        </w:rPr>
        <w:t>六</w:t>
      </w:r>
      <w:r w:rsidRPr="00901BA7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十</w:t>
      </w:r>
      <w:r w:rsidR="00E56426">
        <w:rPr>
          <w:rFonts w:ascii="宋体" w:hAnsi="宋体" w:hint="eastAsia"/>
          <w:sz w:val="24"/>
        </w:rPr>
        <w:t>五</w:t>
      </w:r>
      <w:r>
        <w:rPr>
          <w:rFonts w:ascii="宋体" w:hAnsi="宋体" w:hint="eastAsia"/>
          <w:sz w:val="24"/>
        </w:rPr>
        <w:t>日</w:t>
      </w:r>
    </w:p>
    <w:p w:rsidR="009A0A58" w:rsidRDefault="009A0A58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br w:type="page"/>
      </w:r>
    </w:p>
    <w:p w:rsidR="000304BF" w:rsidRPr="00B85F10" w:rsidRDefault="00B85F10" w:rsidP="00F028A8">
      <w:pPr>
        <w:spacing w:line="400" w:lineRule="exact"/>
        <w:jc w:val="left"/>
        <w:rPr>
          <w:rFonts w:ascii="宋体" w:hAnsi="宋体"/>
          <w:sz w:val="24"/>
        </w:rPr>
      </w:pPr>
      <w:bookmarkStart w:id="0" w:name="_GoBack"/>
      <w:bookmarkEnd w:id="0"/>
      <w:r w:rsidRPr="00901BA7">
        <w:rPr>
          <w:rFonts w:ascii="宋体" w:hAnsi="宋体" w:cs="宋体" w:hint="eastAsia"/>
          <w:color w:val="000000"/>
          <w:kern w:val="0"/>
          <w:sz w:val="24"/>
        </w:rPr>
        <w:lastRenderedPageBreak/>
        <w:t>附件</w:t>
      </w:r>
      <w:r w:rsidR="003B7EB8">
        <w:rPr>
          <w:rFonts w:ascii="宋体" w:hAnsi="宋体" w:cs="宋体" w:hint="eastAsia"/>
          <w:color w:val="000000"/>
          <w:kern w:val="0"/>
          <w:sz w:val="24"/>
        </w:rPr>
        <w:t>2</w:t>
      </w:r>
      <w:r w:rsidRPr="00901BA7">
        <w:rPr>
          <w:rFonts w:ascii="宋体" w:hAnsi="宋体" w:cs="宋体"/>
          <w:color w:val="000000"/>
          <w:kern w:val="0"/>
          <w:sz w:val="24"/>
        </w:rPr>
        <w:t>—</w:t>
      </w:r>
      <w:r w:rsidRPr="00901BA7">
        <w:rPr>
          <w:rFonts w:ascii="宋体" w:hAnsi="宋体" w:cs="宋体" w:hint="eastAsia"/>
          <w:color w:val="000000"/>
          <w:kern w:val="0"/>
          <w:sz w:val="24"/>
        </w:rPr>
        <w:t>到达酒店交通图及交通路线</w:t>
      </w:r>
    </w:p>
    <w:p w:rsidR="00B85F10" w:rsidRDefault="0035418D" w:rsidP="0035418D">
      <w:pPr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5095116" cy="2996619"/>
            <wp:effectExtent l="19050" t="0" r="0" b="0"/>
            <wp:docPr id="2" name="图片 1" descr="C:\Users\lenovo\Desktop\TIM截图20180626221126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TIM截图20180626221126副本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336" cy="299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10" w:rsidRPr="0035418D" w:rsidRDefault="00B85F10" w:rsidP="00F028A8">
      <w:pPr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C636EF" w:rsidRPr="001C75D5" w:rsidRDefault="00C636EF" w:rsidP="002F4658">
      <w:pPr>
        <w:widowControl/>
        <w:shd w:val="clear" w:color="auto" w:fill="FFFFFF"/>
        <w:spacing w:line="240" w:lineRule="atLeast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1C75D5">
        <w:rPr>
          <w:rFonts w:ascii="宋体" w:hAnsi="宋体" w:cs="宋体" w:hint="eastAsia"/>
          <w:b/>
          <w:color w:val="000000"/>
          <w:kern w:val="0"/>
          <w:sz w:val="24"/>
        </w:rPr>
        <w:t>西安北站（高铁站）</w:t>
      </w:r>
      <w:r w:rsidR="002F4658" w:rsidRPr="001C75D5">
        <w:rPr>
          <w:rFonts w:ascii="宋体" w:hAnsi="宋体" w:cs="宋体" w:hint="eastAsia"/>
          <w:b/>
          <w:color w:val="000000"/>
          <w:kern w:val="0"/>
          <w:sz w:val="24"/>
        </w:rPr>
        <w:t>：</w:t>
      </w:r>
    </w:p>
    <w:p w:rsidR="00B85F10" w:rsidRPr="003B7EB8" w:rsidRDefault="002F4658" w:rsidP="005B67C0">
      <w:pPr>
        <w:pStyle w:val="af0"/>
        <w:numPr>
          <w:ilvl w:val="0"/>
          <w:numId w:val="14"/>
        </w:numPr>
        <w:shd w:val="clear" w:color="auto" w:fill="FFFFFF"/>
        <w:spacing w:line="240" w:lineRule="atLeast"/>
        <w:rPr>
          <w:rFonts w:ascii="仿宋" w:eastAsia="仿宋" w:hAnsi="仿宋"/>
        </w:rPr>
      </w:pPr>
      <w:r w:rsidRPr="003B7EB8">
        <w:rPr>
          <w:rFonts w:ascii="仿宋" w:eastAsia="仿宋" w:hAnsi="仿宋"/>
        </w:rPr>
        <w:t>乘坐</w:t>
      </w:r>
      <w:r w:rsidRPr="001C75D5">
        <w:rPr>
          <w:rFonts w:ascii="仿宋" w:eastAsia="仿宋" w:hAnsi="仿宋"/>
        </w:rPr>
        <w:t>地铁2号线</w:t>
      </w:r>
      <w:r w:rsidRPr="003B7EB8">
        <w:rPr>
          <w:rFonts w:ascii="仿宋" w:eastAsia="仿宋" w:hAnsi="仿宋"/>
        </w:rPr>
        <w:t>，在会展中心</w:t>
      </w:r>
      <w:r w:rsidR="00C636EF" w:rsidRPr="003B7EB8">
        <w:rPr>
          <w:rFonts w:ascii="仿宋" w:eastAsia="仿宋" w:hAnsi="仿宋" w:hint="eastAsia"/>
        </w:rPr>
        <w:t>站</w:t>
      </w:r>
      <w:r w:rsidRPr="003B7EB8">
        <w:rPr>
          <w:rFonts w:ascii="仿宋" w:eastAsia="仿宋" w:hAnsi="仿宋"/>
        </w:rPr>
        <w:t>下</w:t>
      </w:r>
      <w:r w:rsidRPr="003B7EB8">
        <w:rPr>
          <w:rFonts w:ascii="仿宋" w:eastAsia="仿宋" w:hAnsi="仿宋" w:hint="eastAsia"/>
        </w:rPr>
        <w:t>（C出口），</w:t>
      </w:r>
      <w:proofErr w:type="gramStart"/>
      <w:r w:rsidRPr="003B7EB8">
        <w:rPr>
          <w:rFonts w:ascii="仿宋" w:eastAsia="仿宋" w:hAnsi="仿宋" w:hint="eastAsia"/>
        </w:rPr>
        <w:t>沿雁展</w:t>
      </w:r>
      <w:proofErr w:type="gramEnd"/>
      <w:r w:rsidRPr="003B7EB8">
        <w:rPr>
          <w:rFonts w:ascii="仿宋" w:eastAsia="仿宋" w:hAnsi="仿宋" w:hint="eastAsia"/>
        </w:rPr>
        <w:t>路向东</w:t>
      </w:r>
      <w:r w:rsidR="00C636EF" w:rsidRPr="003B7EB8">
        <w:rPr>
          <w:rFonts w:ascii="仿宋" w:eastAsia="仿宋" w:hAnsi="仿宋"/>
        </w:rPr>
        <w:t>步行</w:t>
      </w:r>
      <w:r w:rsidRPr="003B7EB8">
        <w:rPr>
          <w:rFonts w:ascii="仿宋" w:eastAsia="仿宋" w:hAnsi="仿宋"/>
        </w:rPr>
        <w:t>14</w:t>
      </w:r>
      <w:r w:rsidR="0035418D" w:rsidRPr="003B7EB8">
        <w:rPr>
          <w:rFonts w:ascii="仿宋" w:eastAsia="仿宋" w:hAnsi="仿宋" w:hint="eastAsia"/>
        </w:rPr>
        <w:t>00</w:t>
      </w:r>
      <w:r w:rsidRPr="003B7EB8">
        <w:rPr>
          <w:rFonts w:ascii="仿宋" w:eastAsia="仿宋" w:hAnsi="仿宋"/>
        </w:rPr>
        <w:t>米至终点</w:t>
      </w:r>
      <w:r w:rsidR="0035418D" w:rsidRPr="001C75D5">
        <w:rPr>
          <w:rFonts w:ascii="仿宋" w:eastAsia="仿宋" w:hAnsi="仿宋" w:hint="eastAsia"/>
          <w:b/>
        </w:rPr>
        <w:t>曲江宾馆</w:t>
      </w:r>
      <w:r w:rsidR="0035418D" w:rsidRPr="003B7EB8">
        <w:rPr>
          <w:rFonts w:ascii="仿宋" w:eastAsia="仿宋" w:hAnsi="仿宋" w:hint="eastAsia"/>
        </w:rPr>
        <w:t>（</w:t>
      </w:r>
      <w:proofErr w:type="gramStart"/>
      <w:r w:rsidR="0035418D" w:rsidRPr="003B7EB8">
        <w:rPr>
          <w:rFonts w:ascii="仿宋" w:eastAsia="仿宋" w:hAnsi="仿宋" w:hint="eastAsia"/>
        </w:rPr>
        <w:t>雁展路</w:t>
      </w:r>
      <w:proofErr w:type="gramEnd"/>
      <w:r w:rsidR="0035418D" w:rsidRPr="003B7EB8">
        <w:rPr>
          <w:rFonts w:ascii="仿宋" w:eastAsia="仿宋" w:hAnsi="仿宋" w:hint="eastAsia"/>
        </w:rPr>
        <w:t>与雁塔南路十字西北角）</w:t>
      </w:r>
      <w:r w:rsidR="00BF15DA" w:rsidRPr="003B7EB8">
        <w:rPr>
          <w:rFonts w:ascii="仿宋" w:eastAsia="仿宋" w:hAnsi="仿宋" w:hint="eastAsia"/>
        </w:rPr>
        <w:t>；</w:t>
      </w:r>
      <w:r w:rsidR="0035418D" w:rsidRPr="001C75D5">
        <w:rPr>
          <w:rFonts w:ascii="仿宋" w:eastAsia="仿宋" w:hAnsi="仿宋" w:hint="eastAsia"/>
          <w:b/>
        </w:rPr>
        <w:t>曲江</w:t>
      </w:r>
      <w:proofErr w:type="gramStart"/>
      <w:r w:rsidR="0035418D" w:rsidRPr="001C75D5">
        <w:rPr>
          <w:rFonts w:ascii="仿宋" w:eastAsia="仿宋" w:hAnsi="仿宋" w:hint="eastAsia"/>
          <w:b/>
        </w:rPr>
        <w:t>惠宾苑</w:t>
      </w:r>
      <w:proofErr w:type="gramEnd"/>
      <w:r w:rsidR="0035418D" w:rsidRPr="001C75D5">
        <w:rPr>
          <w:rFonts w:ascii="仿宋" w:eastAsia="仿宋" w:hAnsi="仿宋" w:hint="eastAsia"/>
          <w:b/>
        </w:rPr>
        <w:t>酒店</w:t>
      </w:r>
      <w:r w:rsidR="00BF15DA" w:rsidRPr="003B7EB8">
        <w:rPr>
          <w:rFonts w:ascii="仿宋" w:eastAsia="仿宋" w:hAnsi="仿宋" w:hint="eastAsia"/>
        </w:rPr>
        <w:t>在曲江宾馆北边紧邻。</w:t>
      </w:r>
    </w:p>
    <w:p w:rsidR="00C636EF" w:rsidRPr="003B7EB8" w:rsidRDefault="00C636EF" w:rsidP="005B67C0">
      <w:pPr>
        <w:pStyle w:val="af0"/>
        <w:numPr>
          <w:ilvl w:val="0"/>
          <w:numId w:val="14"/>
        </w:numPr>
        <w:shd w:val="clear" w:color="auto" w:fill="FFFFFF"/>
        <w:spacing w:line="240" w:lineRule="atLeast"/>
        <w:rPr>
          <w:rFonts w:ascii="仿宋" w:eastAsia="仿宋" w:hAnsi="仿宋"/>
        </w:rPr>
      </w:pPr>
      <w:r w:rsidRPr="003B7EB8">
        <w:rPr>
          <w:rFonts w:ascii="仿宋" w:eastAsia="仿宋" w:hAnsi="仿宋"/>
        </w:rPr>
        <w:t>乘坐地铁2号线，在会展中心</w:t>
      </w:r>
      <w:r w:rsidRPr="003B7EB8">
        <w:rPr>
          <w:rFonts w:ascii="仿宋" w:eastAsia="仿宋" w:hAnsi="仿宋" w:hint="eastAsia"/>
        </w:rPr>
        <w:t>站</w:t>
      </w:r>
      <w:r w:rsidRPr="003B7EB8">
        <w:rPr>
          <w:rFonts w:ascii="仿宋" w:eastAsia="仿宋" w:hAnsi="仿宋"/>
        </w:rPr>
        <w:t>下</w:t>
      </w:r>
      <w:r w:rsidRPr="003B7EB8">
        <w:rPr>
          <w:rFonts w:ascii="仿宋" w:eastAsia="仿宋" w:hAnsi="仿宋" w:hint="eastAsia"/>
        </w:rPr>
        <w:t>（C出口），</w:t>
      </w:r>
      <w:proofErr w:type="gramStart"/>
      <w:r w:rsidRPr="003B7EB8">
        <w:rPr>
          <w:rFonts w:ascii="仿宋" w:eastAsia="仿宋" w:hAnsi="仿宋" w:hint="eastAsia"/>
        </w:rPr>
        <w:t>沿雁展</w:t>
      </w:r>
      <w:proofErr w:type="gramEnd"/>
      <w:r w:rsidRPr="003B7EB8">
        <w:rPr>
          <w:rFonts w:ascii="仿宋" w:eastAsia="仿宋" w:hAnsi="仿宋" w:hint="eastAsia"/>
        </w:rPr>
        <w:t>路向东</w:t>
      </w:r>
      <w:r w:rsidRPr="003B7EB8">
        <w:rPr>
          <w:rFonts w:ascii="仿宋" w:eastAsia="仿宋" w:hAnsi="仿宋"/>
        </w:rPr>
        <w:t>步行</w:t>
      </w:r>
      <w:r w:rsidRPr="003B7EB8">
        <w:rPr>
          <w:rFonts w:ascii="仿宋" w:eastAsia="仿宋" w:hAnsi="仿宋" w:hint="eastAsia"/>
        </w:rPr>
        <w:t>770</w:t>
      </w:r>
      <w:r w:rsidRPr="003B7EB8">
        <w:rPr>
          <w:rFonts w:ascii="仿宋" w:eastAsia="仿宋" w:hAnsi="仿宋"/>
        </w:rPr>
        <w:t>米</w:t>
      </w:r>
      <w:r w:rsidRPr="003B7EB8">
        <w:rPr>
          <w:rFonts w:ascii="仿宋" w:eastAsia="仿宋" w:hAnsi="仿宋" w:hint="eastAsia"/>
        </w:rPr>
        <w:t>，右转进入翠华路前行200米即到</w:t>
      </w:r>
      <w:r w:rsidRPr="001C75D5">
        <w:rPr>
          <w:rFonts w:ascii="仿宋" w:eastAsia="仿宋" w:hAnsi="仿宋" w:hint="eastAsia"/>
          <w:b/>
        </w:rPr>
        <w:t>曲江银座酒店</w:t>
      </w:r>
    </w:p>
    <w:p w:rsidR="00BF15DA" w:rsidRDefault="00BF15DA" w:rsidP="0035418D">
      <w:pPr>
        <w:widowControl/>
        <w:shd w:val="clear" w:color="auto" w:fill="FFFFFF"/>
        <w:spacing w:line="24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1C75D5">
        <w:rPr>
          <w:rFonts w:ascii="宋体" w:hAnsi="宋体" w:cs="宋体" w:hint="eastAsia"/>
          <w:b/>
          <w:color w:val="000000"/>
          <w:kern w:val="0"/>
          <w:sz w:val="24"/>
        </w:rPr>
        <w:t>西安咸阳国际机场</w:t>
      </w:r>
      <w:r w:rsidR="00642F48">
        <w:rPr>
          <w:rFonts w:ascii="宋体" w:hAnsi="宋体" w:cs="宋体" w:hint="eastAsia"/>
          <w:color w:val="000000"/>
          <w:kern w:val="0"/>
          <w:sz w:val="24"/>
        </w:rPr>
        <w:t>（</w:t>
      </w:r>
      <w:proofErr w:type="gramStart"/>
      <w:r w:rsidR="00642F48">
        <w:rPr>
          <w:rFonts w:ascii="宋体" w:hAnsi="宋体" w:cs="宋体" w:hint="eastAsia"/>
          <w:color w:val="000000"/>
          <w:kern w:val="0"/>
          <w:sz w:val="24"/>
        </w:rPr>
        <w:t>微信关注</w:t>
      </w:r>
      <w:proofErr w:type="gramEnd"/>
      <w:r w:rsidR="00642F48">
        <w:rPr>
          <w:rFonts w:ascii="宋体" w:hAnsi="宋体" w:cs="宋体" w:hint="eastAsia"/>
          <w:color w:val="000000"/>
          <w:kern w:val="0"/>
          <w:sz w:val="24"/>
        </w:rPr>
        <w:t>“西</w:t>
      </w:r>
      <w:r w:rsidR="00B6083F">
        <w:rPr>
          <w:rFonts w:ascii="宋体" w:hAnsi="宋体" w:cs="宋体" w:hint="eastAsia"/>
          <w:color w:val="000000"/>
          <w:kern w:val="0"/>
          <w:sz w:val="24"/>
        </w:rPr>
        <w:t>部机场畅想旅行</w:t>
      </w:r>
      <w:r w:rsidR="00642F48">
        <w:rPr>
          <w:rFonts w:ascii="宋体" w:hAnsi="宋体" w:cs="宋体" w:hint="eastAsia"/>
          <w:color w:val="000000"/>
          <w:kern w:val="0"/>
          <w:sz w:val="24"/>
        </w:rPr>
        <w:t>”公众号</w:t>
      </w:r>
      <w:r w:rsidR="00B6083F">
        <w:rPr>
          <w:rFonts w:ascii="宋体" w:hAnsi="宋体" w:cs="宋体" w:hint="eastAsia"/>
          <w:color w:val="000000"/>
          <w:kern w:val="0"/>
          <w:sz w:val="24"/>
        </w:rPr>
        <w:t>可以查时刻表和直接购票</w:t>
      </w:r>
      <w:r w:rsidR="00642F48">
        <w:rPr>
          <w:rFonts w:ascii="宋体" w:hAnsi="宋体" w:cs="宋体" w:hint="eastAsia"/>
          <w:color w:val="000000"/>
          <w:kern w:val="0"/>
          <w:sz w:val="24"/>
        </w:rPr>
        <w:t>）</w:t>
      </w:r>
      <w:r w:rsidR="0035418D">
        <w:rPr>
          <w:rFonts w:ascii="宋体" w:hAnsi="宋体" w:cs="宋体" w:hint="eastAsia"/>
          <w:color w:val="000000"/>
          <w:kern w:val="0"/>
          <w:sz w:val="24"/>
        </w:rPr>
        <w:t>：</w:t>
      </w:r>
    </w:p>
    <w:p w:rsidR="00C97324" w:rsidRDefault="00BF15DA" w:rsidP="00642F48">
      <w:pPr>
        <w:pStyle w:val="af0"/>
        <w:numPr>
          <w:ilvl w:val="0"/>
          <w:numId w:val="16"/>
        </w:numPr>
        <w:shd w:val="clear" w:color="auto" w:fill="FFFFFF"/>
        <w:spacing w:line="240" w:lineRule="atLeast"/>
        <w:rPr>
          <w:rFonts w:ascii="仿宋" w:eastAsia="仿宋" w:hAnsi="仿宋"/>
          <w:color w:val="000000"/>
        </w:rPr>
      </w:pPr>
      <w:r w:rsidRPr="00642F48">
        <w:rPr>
          <w:rFonts w:ascii="仿宋" w:eastAsia="仿宋" w:hAnsi="仿宋" w:hint="eastAsia"/>
          <w:color w:val="000000"/>
        </w:rPr>
        <w:t>乘坐机场大巴</w:t>
      </w:r>
      <w:r w:rsidRPr="003B7EB8">
        <w:rPr>
          <w:rFonts w:ascii="仿宋" w:eastAsia="仿宋" w:hAnsi="仿宋" w:hint="eastAsia"/>
          <w:b/>
        </w:rPr>
        <w:t>曲江线</w:t>
      </w:r>
      <w:r w:rsidR="005B67C0" w:rsidRPr="00642F48">
        <w:rPr>
          <w:rFonts w:ascii="仿宋" w:eastAsia="仿宋" w:hAnsi="仿宋" w:hint="eastAsia"/>
          <w:color w:val="000000"/>
        </w:rPr>
        <w:t>（机场首班：7:40 -- 末班：20:20）</w:t>
      </w:r>
    </w:p>
    <w:p w:rsidR="00C97324" w:rsidRPr="00C97324" w:rsidRDefault="00C97324" w:rsidP="00C97324">
      <w:pPr>
        <w:shd w:val="clear" w:color="auto" w:fill="FFFFFF"/>
        <w:spacing w:line="240" w:lineRule="atLeast"/>
        <w:ind w:leftChars="500" w:left="1050"/>
        <w:rPr>
          <w:rFonts w:ascii="仿宋" w:eastAsia="仿宋" w:hAnsi="仿宋"/>
          <w:color w:val="000000"/>
          <w:kern w:val="0"/>
          <w:sz w:val="24"/>
        </w:rPr>
      </w:pPr>
      <w:r w:rsidRPr="00C97324">
        <w:rPr>
          <w:rFonts w:ascii="仿宋" w:eastAsia="仿宋" w:hAnsi="仿宋" w:hint="eastAsia"/>
          <w:b/>
          <w:color w:val="000000"/>
          <w:kern w:val="0"/>
          <w:sz w:val="24"/>
        </w:rPr>
        <w:t>购票地点</w:t>
      </w:r>
      <w:r w:rsidRPr="00C97324">
        <w:rPr>
          <w:rFonts w:ascii="仿宋" w:eastAsia="仿宋" w:hAnsi="仿宋" w:hint="eastAsia"/>
          <w:color w:val="000000"/>
          <w:kern w:val="0"/>
          <w:sz w:val="24"/>
        </w:rPr>
        <w:t>：T2航站楼1层（到达层）机场巴士售票处； T3航站楼综合交通枢纽（GTC）大厅1层中央机场巴士售票处</w:t>
      </w:r>
    </w:p>
    <w:p w:rsidR="00C97324" w:rsidRPr="00C97324" w:rsidRDefault="00C97324" w:rsidP="00C97324">
      <w:pPr>
        <w:shd w:val="clear" w:color="auto" w:fill="FFFFFF"/>
        <w:spacing w:line="240" w:lineRule="atLeast"/>
        <w:ind w:leftChars="500" w:left="1050"/>
        <w:rPr>
          <w:rFonts w:ascii="仿宋" w:eastAsia="仿宋" w:hAnsi="仿宋"/>
          <w:color w:val="000000"/>
          <w:kern w:val="0"/>
          <w:sz w:val="24"/>
        </w:rPr>
      </w:pPr>
      <w:r w:rsidRPr="00C97324">
        <w:rPr>
          <w:rFonts w:ascii="仿宋" w:eastAsia="仿宋" w:hAnsi="仿宋" w:hint="eastAsia"/>
          <w:b/>
          <w:color w:val="000000"/>
          <w:kern w:val="0"/>
          <w:sz w:val="24"/>
        </w:rPr>
        <w:t>乘坐位置</w:t>
      </w:r>
      <w:r w:rsidRPr="00C97324">
        <w:rPr>
          <w:rFonts w:ascii="仿宋" w:eastAsia="仿宋" w:hAnsi="仿宋" w:hint="eastAsia"/>
          <w:color w:val="000000"/>
          <w:kern w:val="0"/>
          <w:sz w:val="24"/>
        </w:rPr>
        <w:t>：T2航站楼1层（到达层）室外检票乘车； T3航站楼综合交通枢纽（GTC）大厅1层南侧“机场巴士检票区”检票乘车</w:t>
      </w:r>
    </w:p>
    <w:p w:rsidR="00C97324" w:rsidRPr="00C97324" w:rsidRDefault="00C97324" w:rsidP="00C97324">
      <w:pPr>
        <w:shd w:val="clear" w:color="auto" w:fill="FFFFFF"/>
        <w:spacing w:line="240" w:lineRule="atLeast"/>
        <w:ind w:leftChars="500" w:left="1050"/>
        <w:rPr>
          <w:rFonts w:ascii="仿宋" w:eastAsia="仿宋" w:hAnsi="仿宋"/>
          <w:color w:val="000000"/>
          <w:kern w:val="0"/>
          <w:sz w:val="24"/>
        </w:rPr>
      </w:pPr>
      <w:r w:rsidRPr="00C97324">
        <w:rPr>
          <w:rFonts w:ascii="仿宋" w:eastAsia="仿宋" w:hAnsi="仿宋" w:hint="eastAsia"/>
          <w:b/>
          <w:color w:val="000000"/>
          <w:kern w:val="0"/>
          <w:sz w:val="24"/>
        </w:rPr>
        <w:t>票价</w:t>
      </w:r>
      <w:r w:rsidRPr="00C97324">
        <w:rPr>
          <w:rFonts w:ascii="仿宋" w:eastAsia="仿宋" w:hAnsi="仿宋" w:hint="eastAsia"/>
          <w:color w:val="000000"/>
          <w:kern w:val="0"/>
          <w:sz w:val="24"/>
        </w:rPr>
        <w:t>：25元</w:t>
      </w:r>
    </w:p>
    <w:p w:rsidR="005B67C0" w:rsidRPr="00C97324" w:rsidRDefault="00BF15DA" w:rsidP="00C97324">
      <w:pPr>
        <w:shd w:val="clear" w:color="auto" w:fill="FFFFFF"/>
        <w:spacing w:line="240" w:lineRule="atLeast"/>
        <w:ind w:leftChars="500" w:left="1050"/>
        <w:rPr>
          <w:rFonts w:ascii="仿宋" w:eastAsia="仿宋" w:hAnsi="仿宋"/>
          <w:color w:val="000000"/>
          <w:kern w:val="0"/>
          <w:sz w:val="24"/>
        </w:rPr>
      </w:pPr>
      <w:r w:rsidRPr="00C97324">
        <w:rPr>
          <w:rFonts w:ascii="仿宋" w:eastAsia="仿宋" w:hAnsi="仿宋" w:hint="eastAsia"/>
          <w:color w:val="000000"/>
          <w:kern w:val="0"/>
          <w:sz w:val="24"/>
        </w:rPr>
        <w:t>在会展中心曲江华美达酒店下车</w:t>
      </w:r>
      <w:r w:rsidR="005B67C0" w:rsidRPr="00C97324">
        <w:rPr>
          <w:rFonts w:ascii="仿宋" w:eastAsia="仿宋" w:hAnsi="仿宋" w:hint="eastAsia"/>
          <w:color w:val="000000"/>
          <w:kern w:val="0"/>
          <w:sz w:val="24"/>
        </w:rPr>
        <w:t>（大约70分钟）</w:t>
      </w:r>
      <w:r w:rsidRPr="00C97324">
        <w:rPr>
          <w:rFonts w:ascii="仿宋" w:eastAsia="仿宋" w:hAnsi="仿宋" w:hint="eastAsia"/>
          <w:color w:val="000000"/>
          <w:kern w:val="0"/>
          <w:sz w:val="24"/>
        </w:rPr>
        <w:t>，沿翠华路向北400米即到</w:t>
      </w:r>
      <w:r w:rsidRPr="001C75D5">
        <w:rPr>
          <w:rFonts w:ascii="仿宋" w:eastAsia="仿宋" w:hAnsi="仿宋" w:hint="eastAsia"/>
          <w:b/>
          <w:color w:val="000000"/>
          <w:kern w:val="0"/>
          <w:sz w:val="24"/>
        </w:rPr>
        <w:t>曲江银座酒店</w:t>
      </w:r>
      <w:r w:rsidR="005B67C0" w:rsidRPr="00C97324">
        <w:rPr>
          <w:rFonts w:ascii="仿宋" w:eastAsia="仿宋" w:hAnsi="仿宋" w:hint="eastAsia"/>
          <w:color w:val="000000"/>
          <w:kern w:val="0"/>
          <w:sz w:val="24"/>
        </w:rPr>
        <w:t>，再向北前行200米，在</w:t>
      </w:r>
      <w:proofErr w:type="gramStart"/>
      <w:r w:rsidR="005B67C0" w:rsidRPr="00C97324">
        <w:rPr>
          <w:rFonts w:ascii="仿宋" w:eastAsia="仿宋" w:hAnsi="仿宋" w:hint="eastAsia"/>
          <w:color w:val="000000"/>
          <w:kern w:val="0"/>
          <w:sz w:val="24"/>
        </w:rPr>
        <w:t>雁展路</w:t>
      </w:r>
      <w:proofErr w:type="gramEnd"/>
      <w:r w:rsidR="005B67C0" w:rsidRPr="00C97324">
        <w:rPr>
          <w:rFonts w:ascii="仿宋" w:eastAsia="仿宋" w:hAnsi="仿宋" w:hint="eastAsia"/>
          <w:color w:val="000000"/>
          <w:kern w:val="0"/>
          <w:sz w:val="24"/>
        </w:rPr>
        <w:t>右转前行600米即到</w:t>
      </w:r>
      <w:r w:rsidR="005B67C0" w:rsidRPr="001C75D5">
        <w:rPr>
          <w:rFonts w:ascii="仿宋" w:eastAsia="仿宋" w:hAnsi="仿宋" w:hint="eastAsia"/>
          <w:b/>
          <w:color w:val="000000"/>
          <w:kern w:val="0"/>
          <w:sz w:val="24"/>
        </w:rPr>
        <w:t>曲江宾馆</w:t>
      </w:r>
      <w:r w:rsidR="005B67C0" w:rsidRPr="00C97324">
        <w:rPr>
          <w:rFonts w:ascii="仿宋" w:eastAsia="仿宋" w:hAnsi="仿宋" w:hint="eastAsia"/>
          <w:color w:val="000000"/>
          <w:kern w:val="0"/>
          <w:sz w:val="24"/>
        </w:rPr>
        <w:t>。</w:t>
      </w:r>
    </w:p>
    <w:p w:rsidR="00BF15DA" w:rsidRDefault="00BF15DA" w:rsidP="00642F48">
      <w:pPr>
        <w:pStyle w:val="af0"/>
        <w:numPr>
          <w:ilvl w:val="0"/>
          <w:numId w:val="16"/>
        </w:numPr>
        <w:shd w:val="clear" w:color="auto" w:fill="FFFFFF"/>
        <w:spacing w:line="240" w:lineRule="atLeast"/>
        <w:rPr>
          <w:rFonts w:ascii="仿宋" w:eastAsia="仿宋" w:hAnsi="仿宋"/>
          <w:color w:val="000000"/>
        </w:rPr>
      </w:pPr>
      <w:r w:rsidRPr="00642F48">
        <w:rPr>
          <w:rFonts w:ascii="仿宋" w:eastAsia="仿宋" w:hAnsi="仿宋" w:hint="eastAsia"/>
          <w:color w:val="000000"/>
        </w:rPr>
        <w:t>打车</w:t>
      </w:r>
      <w:r w:rsidR="00C97324">
        <w:rPr>
          <w:rFonts w:ascii="仿宋" w:eastAsia="仿宋" w:hAnsi="仿宋" w:hint="eastAsia"/>
          <w:color w:val="000000"/>
        </w:rPr>
        <w:t>前往</w:t>
      </w:r>
      <w:r w:rsidR="00B6083F">
        <w:rPr>
          <w:rFonts w:ascii="仿宋" w:eastAsia="仿宋" w:hAnsi="仿宋" w:hint="eastAsia"/>
          <w:color w:val="000000"/>
        </w:rPr>
        <w:t>曲江宾馆</w:t>
      </w:r>
      <w:r w:rsidR="00C97324">
        <w:rPr>
          <w:rFonts w:ascii="仿宋" w:eastAsia="仿宋" w:hAnsi="仿宋" w:hint="eastAsia"/>
          <w:color w:val="000000"/>
        </w:rPr>
        <w:t>，</w:t>
      </w:r>
      <w:r w:rsidRPr="00642F48">
        <w:rPr>
          <w:rFonts w:ascii="仿宋" w:eastAsia="仿宋" w:hAnsi="仿宋" w:hint="eastAsia"/>
          <w:color w:val="000000"/>
        </w:rPr>
        <w:t>53公里，1</w:t>
      </w:r>
      <w:r w:rsidR="00B6083F">
        <w:rPr>
          <w:rFonts w:ascii="仿宋" w:eastAsia="仿宋" w:hAnsi="仿宋" w:hint="eastAsia"/>
          <w:color w:val="000000"/>
        </w:rPr>
        <w:t>50</w:t>
      </w:r>
      <w:r w:rsidRPr="00642F48">
        <w:rPr>
          <w:rFonts w:ascii="仿宋" w:eastAsia="仿宋" w:hAnsi="仿宋" w:hint="eastAsia"/>
          <w:color w:val="000000"/>
        </w:rPr>
        <w:t>元</w:t>
      </w:r>
      <w:r w:rsidR="00C97324">
        <w:rPr>
          <w:rFonts w:ascii="仿宋" w:eastAsia="仿宋" w:hAnsi="仿宋" w:hint="eastAsia"/>
          <w:color w:val="000000"/>
        </w:rPr>
        <w:t>左右，</w:t>
      </w:r>
      <w:r w:rsidRPr="00642F48">
        <w:rPr>
          <w:rFonts w:ascii="仿宋" w:eastAsia="仿宋" w:hAnsi="仿宋" w:hint="eastAsia"/>
          <w:color w:val="000000"/>
        </w:rPr>
        <w:t>大约需要5</w:t>
      </w:r>
      <w:r w:rsidR="00B6083F">
        <w:rPr>
          <w:rFonts w:ascii="仿宋" w:eastAsia="仿宋" w:hAnsi="仿宋" w:hint="eastAsia"/>
          <w:color w:val="000000"/>
        </w:rPr>
        <w:t>5</w:t>
      </w:r>
      <w:r w:rsidRPr="00642F48">
        <w:rPr>
          <w:rFonts w:ascii="仿宋" w:eastAsia="仿宋" w:hAnsi="仿宋" w:hint="eastAsia"/>
          <w:color w:val="000000"/>
        </w:rPr>
        <w:t>分钟</w:t>
      </w:r>
    </w:p>
    <w:p w:rsidR="00BF15DA" w:rsidRDefault="005B67C0" w:rsidP="0035418D">
      <w:pPr>
        <w:widowControl/>
        <w:shd w:val="clear" w:color="auto" w:fill="FFFFFF"/>
        <w:spacing w:line="24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西安火车站</w:t>
      </w:r>
    </w:p>
    <w:p w:rsidR="005B67C0" w:rsidRPr="00B6083F" w:rsidRDefault="005B67C0" w:rsidP="00B6083F">
      <w:pPr>
        <w:pStyle w:val="af0"/>
        <w:numPr>
          <w:ilvl w:val="0"/>
          <w:numId w:val="17"/>
        </w:numPr>
        <w:shd w:val="clear" w:color="auto" w:fill="FFFFFF"/>
        <w:spacing w:line="240" w:lineRule="atLeast"/>
        <w:rPr>
          <w:rFonts w:ascii="仿宋" w:eastAsia="仿宋" w:hAnsi="仿宋"/>
          <w:color w:val="000000"/>
        </w:rPr>
      </w:pPr>
      <w:proofErr w:type="gramStart"/>
      <w:r w:rsidRPr="00B6083F">
        <w:rPr>
          <w:rFonts w:ascii="仿宋" w:eastAsia="仿宋" w:hAnsi="仿宋" w:hint="eastAsia"/>
          <w:color w:val="000000"/>
        </w:rPr>
        <w:t>沿解放</w:t>
      </w:r>
      <w:proofErr w:type="gramEnd"/>
      <w:r w:rsidRPr="00B6083F">
        <w:rPr>
          <w:rFonts w:ascii="仿宋" w:eastAsia="仿宋" w:hAnsi="仿宋" w:hint="eastAsia"/>
          <w:color w:val="000000"/>
        </w:rPr>
        <w:t>路前行700米，</w:t>
      </w:r>
      <w:r w:rsidR="00642F48" w:rsidRPr="00B6083F">
        <w:rPr>
          <w:rFonts w:ascii="仿宋" w:eastAsia="仿宋" w:hAnsi="仿宋" w:hint="eastAsia"/>
          <w:color w:val="000000"/>
        </w:rPr>
        <w:t>在五路口地铁站</w:t>
      </w:r>
      <w:r w:rsidRPr="00B6083F">
        <w:rPr>
          <w:rFonts w:ascii="仿宋" w:eastAsia="仿宋" w:hAnsi="仿宋" w:hint="eastAsia"/>
          <w:color w:val="000000"/>
        </w:rPr>
        <w:t>乘地铁1号线，在北大街站换乘地铁2号线，会展中心站下（C出口）</w:t>
      </w:r>
    </w:p>
    <w:p w:rsidR="00B6083F" w:rsidRPr="00B6083F" w:rsidRDefault="00B6083F" w:rsidP="00B6083F">
      <w:pPr>
        <w:pStyle w:val="af0"/>
        <w:numPr>
          <w:ilvl w:val="0"/>
          <w:numId w:val="17"/>
        </w:numPr>
        <w:shd w:val="clear" w:color="auto" w:fill="FFFFFF"/>
        <w:spacing w:line="240" w:lineRule="atLeast"/>
        <w:rPr>
          <w:rFonts w:ascii="仿宋" w:eastAsia="仿宋" w:hAnsi="仿宋"/>
          <w:color w:val="000000"/>
        </w:rPr>
      </w:pPr>
      <w:r w:rsidRPr="00B6083F">
        <w:rPr>
          <w:rFonts w:ascii="仿宋" w:eastAsia="仿宋" w:hAnsi="仿宋" w:hint="eastAsia"/>
          <w:color w:val="000000"/>
        </w:rPr>
        <w:t>打车到</w:t>
      </w:r>
      <w:r w:rsidRPr="001C75D5">
        <w:rPr>
          <w:rFonts w:ascii="仿宋" w:eastAsia="仿宋" w:hAnsi="仿宋" w:hint="eastAsia"/>
          <w:b/>
          <w:color w:val="000000"/>
        </w:rPr>
        <w:t>曲江宾馆</w:t>
      </w:r>
      <w:r w:rsidRPr="00B6083F">
        <w:rPr>
          <w:rFonts w:ascii="仿宋" w:eastAsia="仿宋" w:hAnsi="仿宋" w:hint="eastAsia"/>
          <w:color w:val="000000"/>
        </w:rPr>
        <w:t>，11公里，35元</w:t>
      </w:r>
    </w:p>
    <w:sectPr w:rsidR="00B6083F" w:rsidRPr="00B6083F" w:rsidSect="009A0A58">
      <w:footerReference w:type="even" r:id="rId17"/>
      <w:footerReference w:type="default" r:id="rId18"/>
      <w:pgSz w:w="11906" w:h="16838"/>
      <w:pgMar w:top="1361" w:right="1361" w:bottom="1361" w:left="136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17" w:rsidRDefault="00714C17">
      <w:r>
        <w:separator/>
      </w:r>
    </w:p>
  </w:endnote>
  <w:endnote w:type="continuationSeparator" w:id="0">
    <w:p w:rsidR="00714C17" w:rsidRDefault="0071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E2" w:rsidRDefault="00AE6B54" w:rsidP="002F0C6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048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48E2" w:rsidRDefault="00A048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E2" w:rsidRDefault="00AE6B54">
    <w:pPr>
      <w:pStyle w:val="a8"/>
      <w:jc w:val="center"/>
    </w:pPr>
    <w:r>
      <w:fldChar w:fldCharType="begin"/>
    </w:r>
    <w:r w:rsidR="00A048E2">
      <w:instrText>PAGE   \* MERGEFORMAT</w:instrText>
    </w:r>
    <w:r>
      <w:fldChar w:fldCharType="separate"/>
    </w:r>
    <w:r w:rsidR="009A0A58" w:rsidRPr="009A0A58">
      <w:rPr>
        <w:noProof/>
        <w:lang w:val="zh-CN"/>
      </w:rPr>
      <w:t>3</w:t>
    </w:r>
    <w:r>
      <w:fldChar w:fldCharType="end"/>
    </w:r>
  </w:p>
  <w:p w:rsidR="00A048E2" w:rsidRDefault="00A048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17" w:rsidRDefault="00714C17">
      <w:r>
        <w:separator/>
      </w:r>
    </w:p>
  </w:footnote>
  <w:footnote w:type="continuationSeparator" w:id="0">
    <w:p w:rsidR="00714C17" w:rsidRDefault="00714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ADA"/>
    <w:multiLevelType w:val="hybridMultilevel"/>
    <w:tmpl w:val="3B221708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61C0255"/>
    <w:multiLevelType w:val="hybridMultilevel"/>
    <w:tmpl w:val="076AC780"/>
    <w:lvl w:ilvl="0" w:tplc="BC20BC4A">
      <w:start w:val="1"/>
      <w:numFmt w:val="decimal"/>
      <w:lvlText w:val="%1."/>
      <w:lvlJc w:val="left"/>
      <w:pPr>
        <w:ind w:left="84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0CE2A52"/>
    <w:multiLevelType w:val="hybridMultilevel"/>
    <w:tmpl w:val="422E2E1E"/>
    <w:lvl w:ilvl="0" w:tplc="849A7F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0E937A7"/>
    <w:multiLevelType w:val="hybridMultilevel"/>
    <w:tmpl w:val="637E367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289064DD"/>
    <w:multiLevelType w:val="hybridMultilevel"/>
    <w:tmpl w:val="5D24952A"/>
    <w:lvl w:ilvl="0" w:tplc="04090015">
      <w:start w:val="1"/>
      <w:numFmt w:val="upperLetter"/>
      <w:lvlText w:val="%1.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3CD732F9"/>
    <w:multiLevelType w:val="hybridMultilevel"/>
    <w:tmpl w:val="E424B85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455D31C0"/>
    <w:multiLevelType w:val="hybridMultilevel"/>
    <w:tmpl w:val="A29E1824"/>
    <w:lvl w:ilvl="0" w:tplc="04090015">
      <w:start w:val="1"/>
      <w:numFmt w:val="upperLetter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48C85D26"/>
    <w:multiLevelType w:val="hybridMultilevel"/>
    <w:tmpl w:val="AB76635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4E7239BA"/>
    <w:multiLevelType w:val="hybridMultilevel"/>
    <w:tmpl w:val="BB96DCC4"/>
    <w:lvl w:ilvl="0" w:tplc="A3A6C226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51282FF9"/>
    <w:multiLevelType w:val="hybridMultilevel"/>
    <w:tmpl w:val="E42ACA04"/>
    <w:lvl w:ilvl="0" w:tplc="6450C7C2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0">
    <w:nsid w:val="555DAD72"/>
    <w:multiLevelType w:val="singleLevel"/>
    <w:tmpl w:val="555DAD72"/>
    <w:lvl w:ilvl="0">
      <w:start w:val="1"/>
      <w:numFmt w:val="decimal"/>
      <w:suff w:val="nothing"/>
      <w:lvlText w:val="%1、"/>
      <w:lvlJc w:val="left"/>
    </w:lvl>
  </w:abstractNum>
  <w:abstractNum w:abstractNumId="11">
    <w:nsid w:val="5B8E2B6A"/>
    <w:multiLevelType w:val="hybridMultilevel"/>
    <w:tmpl w:val="A27E4928"/>
    <w:lvl w:ilvl="0" w:tplc="27E6176A">
      <w:start w:val="1"/>
      <w:numFmt w:val="decimal"/>
      <w:lvlText w:val="%1．"/>
      <w:lvlJc w:val="left"/>
      <w:pPr>
        <w:ind w:left="1305" w:hanging="825"/>
      </w:pPr>
      <w:rPr>
        <w:rFonts w:cs="Courier New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639D3F4F"/>
    <w:multiLevelType w:val="hybridMultilevel"/>
    <w:tmpl w:val="733ADFF0"/>
    <w:lvl w:ilvl="0" w:tplc="8BB2B7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65943689"/>
    <w:multiLevelType w:val="hybridMultilevel"/>
    <w:tmpl w:val="5D24952A"/>
    <w:lvl w:ilvl="0" w:tplc="04090015">
      <w:start w:val="1"/>
      <w:numFmt w:val="upperLetter"/>
      <w:lvlText w:val="%1.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>
    <w:nsid w:val="71006706"/>
    <w:multiLevelType w:val="hybridMultilevel"/>
    <w:tmpl w:val="5EE4D8E6"/>
    <w:lvl w:ilvl="0" w:tplc="04090015">
      <w:start w:val="1"/>
      <w:numFmt w:val="upperLetter"/>
      <w:lvlText w:val="%1.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79A21DA4"/>
    <w:multiLevelType w:val="hybridMultilevel"/>
    <w:tmpl w:val="98C4260A"/>
    <w:lvl w:ilvl="0" w:tplc="B9E64CE0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A6001BE"/>
    <w:multiLevelType w:val="hybridMultilevel"/>
    <w:tmpl w:val="9FF2716C"/>
    <w:lvl w:ilvl="0" w:tplc="A276362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5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  <w:num w:numId="14">
    <w:abstractNumId w:val="14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922"/>
    <w:rsid w:val="000030DF"/>
    <w:rsid w:val="000046F5"/>
    <w:rsid w:val="00005F07"/>
    <w:rsid w:val="00012E7E"/>
    <w:rsid w:val="00017333"/>
    <w:rsid w:val="000200C3"/>
    <w:rsid w:val="00020890"/>
    <w:rsid w:val="00020D6B"/>
    <w:rsid w:val="000224FB"/>
    <w:rsid w:val="00022E89"/>
    <w:rsid w:val="00023782"/>
    <w:rsid w:val="000304BF"/>
    <w:rsid w:val="00041DBE"/>
    <w:rsid w:val="0004526B"/>
    <w:rsid w:val="000456CD"/>
    <w:rsid w:val="000460BF"/>
    <w:rsid w:val="00046625"/>
    <w:rsid w:val="000501DD"/>
    <w:rsid w:val="00050983"/>
    <w:rsid w:val="00051A73"/>
    <w:rsid w:val="00055E46"/>
    <w:rsid w:val="00061E28"/>
    <w:rsid w:val="00063A8B"/>
    <w:rsid w:val="00065194"/>
    <w:rsid w:val="00077005"/>
    <w:rsid w:val="0008049E"/>
    <w:rsid w:val="000805EB"/>
    <w:rsid w:val="00081DB8"/>
    <w:rsid w:val="00082EB1"/>
    <w:rsid w:val="0009223F"/>
    <w:rsid w:val="00094779"/>
    <w:rsid w:val="00096A07"/>
    <w:rsid w:val="000A32EA"/>
    <w:rsid w:val="000A36B1"/>
    <w:rsid w:val="000A425F"/>
    <w:rsid w:val="000B203D"/>
    <w:rsid w:val="000B2FA7"/>
    <w:rsid w:val="000B4748"/>
    <w:rsid w:val="000B47C4"/>
    <w:rsid w:val="000B512D"/>
    <w:rsid w:val="000B7B92"/>
    <w:rsid w:val="000B7FBE"/>
    <w:rsid w:val="000C13CB"/>
    <w:rsid w:val="000C3D2E"/>
    <w:rsid w:val="000C4F96"/>
    <w:rsid w:val="000C5922"/>
    <w:rsid w:val="000C757A"/>
    <w:rsid w:val="000C7A09"/>
    <w:rsid w:val="000C7CBD"/>
    <w:rsid w:val="000D05C5"/>
    <w:rsid w:val="000D4DA3"/>
    <w:rsid w:val="000D532B"/>
    <w:rsid w:val="000D5728"/>
    <w:rsid w:val="000D62C9"/>
    <w:rsid w:val="000D71CC"/>
    <w:rsid w:val="000E014C"/>
    <w:rsid w:val="000E17A8"/>
    <w:rsid w:val="000E3172"/>
    <w:rsid w:val="000E5388"/>
    <w:rsid w:val="000E5493"/>
    <w:rsid w:val="000E6978"/>
    <w:rsid w:val="000E7ECD"/>
    <w:rsid w:val="000F09B1"/>
    <w:rsid w:val="000F1801"/>
    <w:rsid w:val="000F1DCF"/>
    <w:rsid w:val="000F23D3"/>
    <w:rsid w:val="000F784F"/>
    <w:rsid w:val="000F7A9E"/>
    <w:rsid w:val="00100DE1"/>
    <w:rsid w:val="0010272C"/>
    <w:rsid w:val="00103B60"/>
    <w:rsid w:val="00104647"/>
    <w:rsid w:val="00105EA7"/>
    <w:rsid w:val="001069BD"/>
    <w:rsid w:val="00110101"/>
    <w:rsid w:val="0011765E"/>
    <w:rsid w:val="0012349D"/>
    <w:rsid w:val="00124C90"/>
    <w:rsid w:val="001272BD"/>
    <w:rsid w:val="001338FA"/>
    <w:rsid w:val="00135182"/>
    <w:rsid w:val="001367FD"/>
    <w:rsid w:val="0014261A"/>
    <w:rsid w:val="00142B46"/>
    <w:rsid w:val="00143DAC"/>
    <w:rsid w:val="001447D8"/>
    <w:rsid w:val="001464B1"/>
    <w:rsid w:val="00151842"/>
    <w:rsid w:val="00153ED4"/>
    <w:rsid w:val="00155E89"/>
    <w:rsid w:val="0015674A"/>
    <w:rsid w:val="001603F7"/>
    <w:rsid w:val="00160BBC"/>
    <w:rsid w:val="001620E8"/>
    <w:rsid w:val="0016369C"/>
    <w:rsid w:val="00172EF1"/>
    <w:rsid w:val="0017335A"/>
    <w:rsid w:val="00175089"/>
    <w:rsid w:val="00176BEB"/>
    <w:rsid w:val="0018022E"/>
    <w:rsid w:val="001826F4"/>
    <w:rsid w:val="00182BD4"/>
    <w:rsid w:val="001878F5"/>
    <w:rsid w:val="001906E8"/>
    <w:rsid w:val="00190BED"/>
    <w:rsid w:val="001944C1"/>
    <w:rsid w:val="00197989"/>
    <w:rsid w:val="001A0BFF"/>
    <w:rsid w:val="001A0DD5"/>
    <w:rsid w:val="001A1CD2"/>
    <w:rsid w:val="001B0E83"/>
    <w:rsid w:val="001B408C"/>
    <w:rsid w:val="001B7F82"/>
    <w:rsid w:val="001C00E4"/>
    <w:rsid w:val="001C1BA3"/>
    <w:rsid w:val="001C53FB"/>
    <w:rsid w:val="001C75D5"/>
    <w:rsid w:val="001D0A7C"/>
    <w:rsid w:val="001D291A"/>
    <w:rsid w:val="001D359D"/>
    <w:rsid w:val="001D5DA2"/>
    <w:rsid w:val="001D782E"/>
    <w:rsid w:val="001F2F68"/>
    <w:rsid w:val="001F4496"/>
    <w:rsid w:val="001F49B5"/>
    <w:rsid w:val="001F65DB"/>
    <w:rsid w:val="001F7886"/>
    <w:rsid w:val="00200139"/>
    <w:rsid w:val="00201D33"/>
    <w:rsid w:val="0020361A"/>
    <w:rsid w:val="00204CE8"/>
    <w:rsid w:val="00205040"/>
    <w:rsid w:val="002069FF"/>
    <w:rsid w:val="0020755D"/>
    <w:rsid w:val="00207B9B"/>
    <w:rsid w:val="00213A35"/>
    <w:rsid w:val="002162F9"/>
    <w:rsid w:val="002175B6"/>
    <w:rsid w:val="0022000E"/>
    <w:rsid w:val="00220AF2"/>
    <w:rsid w:val="002218D8"/>
    <w:rsid w:val="00224720"/>
    <w:rsid w:val="00225B09"/>
    <w:rsid w:val="00227E0C"/>
    <w:rsid w:val="0023110D"/>
    <w:rsid w:val="00236F02"/>
    <w:rsid w:val="00243E88"/>
    <w:rsid w:val="00243F52"/>
    <w:rsid w:val="00244D91"/>
    <w:rsid w:val="002467A5"/>
    <w:rsid w:val="002502AA"/>
    <w:rsid w:val="00251E6C"/>
    <w:rsid w:val="002521B4"/>
    <w:rsid w:val="00255186"/>
    <w:rsid w:val="002555A0"/>
    <w:rsid w:val="00261CEA"/>
    <w:rsid w:val="0026294A"/>
    <w:rsid w:val="00262FFD"/>
    <w:rsid w:val="0026399E"/>
    <w:rsid w:val="00265D95"/>
    <w:rsid w:val="0026703A"/>
    <w:rsid w:val="00267BDA"/>
    <w:rsid w:val="00274C5E"/>
    <w:rsid w:val="002751C5"/>
    <w:rsid w:val="002775E2"/>
    <w:rsid w:val="00280923"/>
    <w:rsid w:val="002825CA"/>
    <w:rsid w:val="00285C73"/>
    <w:rsid w:val="00286B06"/>
    <w:rsid w:val="002870DD"/>
    <w:rsid w:val="00291AD3"/>
    <w:rsid w:val="0029218B"/>
    <w:rsid w:val="0029322A"/>
    <w:rsid w:val="002A1B59"/>
    <w:rsid w:val="002A2930"/>
    <w:rsid w:val="002A2B49"/>
    <w:rsid w:val="002A2B97"/>
    <w:rsid w:val="002B0758"/>
    <w:rsid w:val="002B2670"/>
    <w:rsid w:val="002B424D"/>
    <w:rsid w:val="002B493D"/>
    <w:rsid w:val="002B4950"/>
    <w:rsid w:val="002B66ED"/>
    <w:rsid w:val="002C0819"/>
    <w:rsid w:val="002C0AF3"/>
    <w:rsid w:val="002C27DD"/>
    <w:rsid w:val="002C441C"/>
    <w:rsid w:val="002D29BD"/>
    <w:rsid w:val="002D29D4"/>
    <w:rsid w:val="002D49CF"/>
    <w:rsid w:val="002D60BA"/>
    <w:rsid w:val="002D7E27"/>
    <w:rsid w:val="002E0998"/>
    <w:rsid w:val="002F0C61"/>
    <w:rsid w:val="002F151C"/>
    <w:rsid w:val="002F19CA"/>
    <w:rsid w:val="002F1BA5"/>
    <w:rsid w:val="002F3283"/>
    <w:rsid w:val="002F4658"/>
    <w:rsid w:val="002F6C4F"/>
    <w:rsid w:val="002F73B0"/>
    <w:rsid w:val="003011F2"/>
    <w:rsid w:val="00303619"/>
    <w:rsid w:val="003051A5"/>
    <w:rsid w:val="00307CBA"/>
    <w:rsid w:val="003125B1"/>
    <w:rsid w:val="00314622"/>
    <w:rsid w:val="00317F3E"/>
    <w:rsid w:val="00321883"/>
    <w:rsid w:val="003219A6"/>
    <w:rsid w:val="00322F91"/>
    <w:rsid w:val="0032389F"/>
    <w:rsid w:val="00325984"/>
    <w:rsid w:val="00326490"/>
    <w:rsid w:val="003270F3"/>
    <w:rsid w:val="00332735"/>
    <w:rsid w:val="00332A01"/>
    <w:rsid w:val="0033457F"/>
    <w:rsid w:val="00340868"/>
    <w:rsid w:val="00344092"/>
    <w:rsid w:val="003459F3"/>
    <w:rsid w:val="00351F9E"/>
    <w:rsid w:val="003536B4"/>
    <w:rsid w:val="0035418D"/>
    <w:rsid w:val="00356E02"/>
    <w:rsid w:val="00360539"/>
    <w:rsid w:val="00362B1F"/>
    <w:rsid w:val="00363E78"/>
    <w:rsid w:val="00365837"/>
    <w:rsid w:val="003658CF"/>
    <w:rsid w:val="00376206"/>
    <w:rsid w:val="00376F37"/>
    <w:rsid w:val="00381EE4"/>
    <w:rsid w:val="00382D4D"/>
    <w:rsid w:val="00390FFD"/>
    <w:rsid w:val="0039193D"/>
    <w:rsid w:val="00391B29"/>
    <w:rsid w:val="003922EC"/>
    <w:rsid w:val="003A2C64"/>
    <w:rsid w:val="003B31F3"/>
    <w:rsid w:val="003B3417"/>
    <w:rsid w:val="003B3D57"/>
    <w:rsid w:val="003B7EB8"/>
    <w:rsid w:val="003C202B"/>
    <w:rsid w:val="003C5113"/>
    <w:rsid w:val="003C7560"/>
    <w:rsid w:val="003C7986"/>
    <w:rsid w:val="003D1FC6"/>
    <w:rsid w:val="003D2469"/>
    <w:rsid w:val="003D421C"/>
    <w:rsid w:val="003D4902"/>
    <w:rsid w:val="003D54C4"/>
    <w:rsid w:val="003D5769"/>
    <w:rsid w:val="003D5AFF"/>
    <w:rsid w:val="003E064C"/>
    <w:rsid w:val="003E10E2"/>
    <w:rsid w:val="003E408D"/>
    <w:rsid w:val="003E4C17"/>
    <w:rsid w:val="003E5C11"/>
    <w:rsid w:val="003E7A7A"/>
    <w:rsid w:val="003F6AEB"/>
    <w:rsid w:val="00400101"/>
    <w:rsid w:val="0040156E"/>
    <w:rsid w:val="0041229B"/>
    <w:rsid w:val="00416B20"/>
    <w:rsid w:val="00426F34"/>
    <w:rsid w:val="00427256"/>
    <w:rsid w:val="00434A50"/>
    <w:rsid w:val="004352CC"/>
    <w:rsid w:val="00440150"/>
    <w:rsid w:val="0044200C"/>
    <w:rsid w:val="004450E2"/>
    <w:rsid w:val="0044511C"/>
    <w:rsid w:val="00445AA3"/>
    <w:rsid w:val="0044645A"/>
    <w:rsid w:val="00446C4A"/>
    <w:rsid w:val="00446CBD"/>
    <w:rsid w:val="00451933"/>
    <w:rsid w:val="004535AF"/>
    <w:rsid w:val="0045587D"/>
    <w:rsid w:val="004641CC"/>
    <w:rsid w:val="0046475E"/>
    <w:rsid w:val="00466BEF"/>
    <w:rsid w:val="00467B90"/>
    <w:rsid w:val="00472AAD"/>
    <w:rsid w:val="00477674"/>
    <w:rsid w:val="00483602"/>
    <w:rsid w:val="00485108"/>
    <w:rsid w:val="00485150"/>
    <w:rsid w:val="00485B86"/>
    <w:rsid w:val="004903A5"/>
    <w:rsid w:val="004918D0"/>
    <w:rsid w:val="00491912"/>
    <w:rsid w:val="0049367B"/>
    <w:rsid w:val="004A036A"/>
    <w:rsid w:val="004A11E6"/>
    <w:rsid w:val="004A3BD1"/>
    <w:rsid w:val="004A45AF"/>
    <w:rsid w:val="004A68A5"/>
    <w:rsid w:val="004A7198"/>
    <w:rsid w:val="004B05FA"/>
    <w:rsid w:val="004B38FB"/>
    <w:rsid w:val="004B4CDD"/>
    <w:rsid w:val="004B526C"/>
    <w:rsid w:val="004C1C51"/>
    <w:rsid w:val="004C28E1"/>
    <w:rsid w:val="004C3EC5"/>
    <w:rsid w:val="004C4394"/>
    <w:rsid w:val="004C57CB"/>
    <w:rsid w:val="004C5C77"/>
    <w:rsid w:val="004D47DE"/>
    <w:rsid w:val="004D4F47"/>
    <w:rsid w:val="004D532A"/>
    <w:rsid w:val="004D6A0A"/>
    <w:rsid w:val="004D726F"/>
    <w:rsid w:val="004E0173"/>
    <w:rsid w:val="004E080E"/>
    <w:rsid w:val="004E1465"/>
    <w:rsid w:val="004E3288"/>
    <w:rsid w:val="004E344E"/>
    <w:rsid w:val="004E421A"/>
    <w:rsid w:val="004E5BF5"/>
    <w:rsid w:val="004E69B6"/>
    <w:rsid w:val="004F0BE9"/>
    <w:rsid w:val="004F1277"/>
    <w:rsid w:val="004F228B"/>
    <w:rsid w:val="004F3D01"/>
    <w:rsid w:val="004F3EAC"/>
    <w:rsid w:val="004F419C"/>
    <w:rsid w:val="004F6680"/>
    <w:rsid w:val="004F78DE"/>
    <w:rsid w:val="00504AAC"/>
    <w:rsid w:val="0051014D"/>
    <w:rsid w:val="00512806"/>
    <w:rsid w:val="00513DAF"/>
    <w:rsid w:val="00513E97"/>
    <w:rsid w:val="00514F6C"/>
    <w:rsid w:val="005179CE"/>
    <w:rsid w:val="00520C7A"/>
    <w:rsid w:val="00521181"/>
    <w:rsid w:val="00523A3D"/>
    <w:rsid w:val="00525EDA"/>
    <w:rsid w:val="005261F9"/>
    <w:rsid w:val="005278E9"/>
    <w:rsid w:val="0053006D"/>
    <w:rsid w:val="00533CAF"/>
    <w:rsid w:val="00534A8C"/>
    <w:rsid w:val="005364FB"/>
    <w:rsid w:val="00536DFD"/>
    <w:rsid w:val="00537CD7"/>
    <w:rsid w:val="00543B74"/>
    <w:rsid w:val="0054502D"/>
    <w:rsid w:val="00546072"/>
    <w:rsid w:val="0054668A"/>
    <w:rsid w:val="005471CC"/>
    <w:rsid w:val="00547933"/>
    <w:rsid w:val="0055427B"/>
    <w:rsid w:val="005553D4"/>
    <w:rsid w:val="00560406"/>
    <w:rsid w:val="00563B21"/>
    <w:rsid w:val="00567C40"/>
    <w:rsid w:val="00570A38"/>
    <w:rsid w:val="00570F14"/>
    <w:rsid w:val="0057121D"/>
    <w:rsid w:val="00572A16"/>
    <w:rsid w:val="00573377"/>
    <w:rsid w:val="00573A5F"/>
    <w:rsid w:val="005771C2"/>
    <w:rsid w:val="005776E4"/>
    <w:rsid w:val="00581589"/>
    <w:rsid w:val="00581665"/>
    <w:rsid w:val="0058172E"/>
    <w:rsid w:val="0058190E"/>
    <w:rsid w:val="00585D02"/>
    <w:rsid w:val="0059040B"/>
    <w:rsid w:val="00591A89"/>
    <w:rsid w:val="005925F0"/>
    <w:rsid w:val="00595034"/>
    <w:rsid w:val="0059710A"/>
    <w:rsid w:val="005A2A74"/>
    <w:rsid w:val="005A474E"/>
    <w:rsid w:val="005A650E"/>
    <w:rsid w:val="005B5D39"/>
    <w:rsid w:val="005B67C0"/>
    <w:rsid w:val="005B67C7"/>
    <w:rsid w:val="005B6CA3"/>
    <w:rsid w:val="005B795F"/>
    <w:rsid w:val="005C31D9"/>
    <w:rsid w:val="005C4460"/>
    <w:rsid w:val="005C73EC"/>
    <w:rsid w:val="005D0B7B"/>
    <w:rsid w:val="005D753A"/>
    <w:rsid w:val="005E0217"/>
    <w:rsid w:val="005E3329"/>
    <w:rsid w:val="005E57C8"/>
    <w:rsid w:val="005E5CE6"/>
    <w:rsid w:val="005E71C7"/>
    <w:rsid w:val="005F2BBD"/>
    <w:rsid w:val="005F31E2"/>
    <w:rsid w:val="005F498F"/>
    <w:rsid w:val="005F6E01"/>
    <w:rsid w:val="0060317D"/>
    <w:rsid w:val="00603FBA"/>
    <w:rsid w:val="00604ECA"/>
    <w:rsid w:val="006051BD"/>
    <w:rsid w:val="006112CA"/>
    <w:rsid w:val="0061168B"/>
    <w:rsid w:val="00623665"/>
    <w:rsid w:val="006259EA"/>
    <w:rsid w:val="006278A4"/>
    <w:rsid w:val="00632144"/>
    <w:rsid w:val="006349B0"/>
    <w:rsid w:val="006356C1"/>
    <w:rsid w:val="00640E4E"/>
    <w:rsid w:val="00642F48"/>
    <w:rsid w:val="00646BFC"/>
    <w:rsid w:val="00647096"/>
    <w:rsid w:val="00651C7F"/>
    <w:rsid w:val="00656D68"/>
    <w:rsid w:val="0066011E"/>
    <w:rsid w:val="00662B5B"/>
    <w:rsid w:val="0066354F"/>
    <w:rsid w:val="00663553"/>
    <w:rsid w:val="006649E0"/>
    <w:rsid w:val="00665D08"/>
    <w:rsid w:val="0066687A"/>
    <w:rsid w:val="006712E9"/>
    <w:rsid w:val="006714D3"/>
    <w:rsid w:val="006714E8"/>
    <w:rsid w:val="006725C1"/>
    <w:rsid w:val="0067426A"/>
    <w:rsid w:val="00674D00"/>
    <w:rsid w:val="00675A19"/>
    <w:rsid w:val="006803DE"/>
    <w:rsid w:val="006823EF"/>
    <w:rsid w:val="00683884"/>
    <w:rsid w:val="006909D2"/>
    <w:rsid w:val="00691858"/>
    <w:rsid w:val="00691E55"/>
    <w:rsid w:val="006927CC"/>
    <w:rsid w:val="00696B23"/>
    <w:rsid w:val="006972E1"/>
    <w:rsid w:val="006A1CC4"/>
    <w:rsid w:val="006A5349"/>
    <w:rsid w:val="006A56D3"/>
    <w:rsid w:val="006B3646"/>
    <w:rsid w:val="006B37F1"/>
    <w:rsid w:val="006B3927"/>
    <w:rsid w:val="006B3FE0"/>
    <w:rsid w:val="006B551D"/>
    <w:rsid w:val="006B7039"/>
    <w:rsid w:val="006B71F3"/>
    <w:rsid w:val="006C054B"/>
    <w:rsid w:val="006C2905"/>
    <w:rsid w:val="006C2E49"/>
    <w:rsid w:val="006C3000"/>
    <w:rsid w:val="006C3FEA"/>
    <w:rsid w:val="006C63B9"/>
    <w:rsid w:val="006C66E0"/>
    <w:rsid w:val="006D3CC9"/>
    <w:rsid w:val="006D401F"/>
    <w:rsid w:val="006D4CA3"/>
    <w:rsid w:val="006D4E0B"/>
    <w:rsid w:val="006D4F14"/>
    <w:rsid w:val="006E65A8"/>
    <w:rsid w:val="006E7749"/>
    <w:rsid w:val="006F3757"/>
    <w:rsid w:val="006F4D3A"/>
    <w:rsid w:val="0070281B"/>
    <w:rsid w:val="00703C80"/>
    <w:rsid w:val="00703CA6"/>
    <w:rsid w:val="007045D0"/>
    <w:rsid w:val="00714C17"/>
    <w:rsid w:val="00716E8C"/>
    <w:rsid w:val="007174E9"/>
    <w:rsid w:val="00717F97"/>
    <w:rsid w:val="00720879"/>
    <w:rsid w:val="00720AB0"/>
    <w:rsid w:val="00722BB1"/>
    <w:rsid w:val="00723D00"/>
    <w:rsid w:val="0072472D"/>
    <w:rsid w:val="007255A7"/>
    <w:rsid w:val="00730D05"/>
    <w:rsid w:val="0073447C"/>
    <w:rsid w:val="00735B74"/>
    <w:rsid w:val="00736E1A"/>
    <w:rsid w:val="00740792"/>
    <w:rsid w:val="00743CB6"/>
    <w:rsid w:val="00744BE5"/>
    <w:rsid w:val="00745609"/>
    <w:rsid w:val="00747E6A"/>
    <w:rsid w:val="00751EE7"/>
    <w:rsid w:val="00752FF3"/>
    <w:rsid w:val="007538CB"/>
    <w:rsid w:val="007558A3"/>
    <w:rsid w:val="00756070"/>
    <w:rsid w:val="00756239"/>
    <w:rsid w:val="00762D12"/>
    <w:rsid w:val="00765979"/>
    <w:rsid w:val="007664BB"/>
    <w:rsid w:val="00766E5A"/>
    <w:rsid w:val="007677DE"/>
    <w:rsid w:val="007701DE"/>
    <w:rsid w:val="0077404C"/>
    <w:rsid w:val="00775EF9"/>
    <w:rsid w:val="00780AE9"/>
    <w:rsid w:val="007811B5"/>
    <w:rsid w:val="0078410E"/>
    <w:rsid w:val="0078413E"/>
    <w:rsid w:val="007845F8"/>
    <w:rsid w:val="00786EA7"/>
    <w:rsid w:val="00790492"/>
    <w:rsid w:val="007904E4"/>
    <w:rsid w:val="007914D7"/>
    <w:rsid w:val="00792306"/>
    <w:rsid w:val="0079290C"/>
    <w:rsid w:val="007938D9"/>
    <w:rsid w:val="007938F5"/>
    <w:rsid w:val="007975AF"/>
    <w:rsid w:val="007A5000"/>
    <w:rsid w:val="007A5C41"/>
    <w:rsid w:val="007A7E82"/>
    <w:rsid w:val="007B4562"/>
    <w:rsid w:val="007B4D20"/>
    <w:rsid w:val="007B4E4F"/>
    <w:rsid w:val="007B4FE2"/>
    <w:rsid w:val="007B7353"/>
    <w:rsid w:val="007C05F0"/>
    <w:rsid w:val="007C1BEA"/>
    <w:rsid w:val="007C2D1E"/>
    <w:rsid w:val="007C6898"/>
    <w:rsid w:val="007D0B9C"/>
    <w:rsid w:val="007D17A9"/>
    <w:rsid w:val="007D17C2"/>
    <w:rsid w:val="007D27BE"/>
    <w:rsid w:val="007D3670"/>
    <w:rsid w:val="007D6DCC"/>
    <w:rsid w:val="007E0AEE"/>
    <w:rsid w:val="007E0EAD"/>
    <w:rsid w:val="007E2C31"/>
    <w:rsid w:val="007E6A3B"/>
    <w:rsid w:val="007E7FE6"/>
    <w:rsid w:val="007F14E9"/>
    <w:rsid w:val="007F7C7B"/>
    <w:rsid w:val="00802AC9"/>
    <w:rsid w:val="008037C5"/>
    <w:rsid w:val="008043C2"/>
    <w:rsid w:val="0080568E"/>
    <w:rsid w:val="00805CFD"/>
    <w:rsid w:val="00807289"/>
    <w:rsid w:val="00811379"/>
    <w:rsid w:val="00814290"/>
    <w:rsid w:val="00816230"/>
    <w:rsid w:val="0082447A"/>
    <w:rsid w:val="0082511C"/>
    <w:rsid w:val="008251C5"/>
    <w:rsid w:val="00830D45"/>
    <w:rsid w:val="008315D5"/>
    <w:rsid w:val="00831753"/>
    <w:rsid w:val="00835ADB"/>
    <w:rsid w:val="00844FB9"/>
    <w:rsid w:val="00846771"/>
    <w:rsid w:val="00851417"/>
    <w:rsid w:val="00851499"/>
    <w:rsid w:val="00855B9B"/>
    <w:rsid w:val="008563EE"/>
    <w:rsid w:val="00857F0C"/>
    <w:rsid w:val="00861433"/>
    <w:rsid w:val="0086221B"/>
    <w:rsid w:val="00866944"/>
    <w:rsid w:val="00866C2A"/>
    <w:rsid w:val="00866C97"/>
    <w:rsid w:val="008741AD"/>
    <w:rsid w:val="008776AA"/>
    <w:rsid w:val="00880F67"/>
    <w:rsid w:val="008826BC"/>
    <w:rsid w:val="00891E14"/>
    <w:rsid w:val="008A1B5F"/>
    <w:rsid w:val="008A275A"/>
    <w:rsid w:val="008A338C"/>
    <w:rsid w:val="008B063F"/>
    <w:rsid w:val="008B15BF"/>
    <w:rsid w:val="008B43B9"/>
    <w:rsid w:val="008C1269"/>
    <w:rsid w:val="008C247D"/>
    <w:rsid w:val="008D0B04"/>
    <w:rsid w:val="008D2CE5"/>
    <w:rsid w:val="008D320C"/>
    <w:rsid w:val="008D5B36"/>
    <w:rsid w:val="008D7775"/>
    <w:rsid w:val="008E274F"/>
    <w:rsid w:val="008F48D7"/>
    <w:rsid w:val="008F5147"/>
    <w:rsid w:val="008F54B5"/>
    <w:rsid w:val="008F66C5"/>
    <w:rsid w:val="009006FB"/>
    <w:rsid w:val="00901BA7"/>
    <w:rsid w:val="00904912"/>
    <w:rsid w:val="00906C9E"/>
    <w:rsid w:val="00910E02"/>
    <w:rsid w:val="009115F9"/>
    <w:rsid w:val="00912457"/>
    <w:rsid w:val="00917951"/>
    <w:rsid w:val="00917CC8"/>
    <w:rsid w:val="00924E1A"/>
    <w:rsid w:val="00925ABC"/>
    <w:rsid w:val="00927968"/>
    <w:rsid w:val="0093282E"/>
    <w:rsid w:val="00936FB1"/>
    <w:rsid w:val="009405A1"/>
    <w:rsid w:val="009420B7"/>
    <w:rsid w:val="00943C9D"/>
    <w:rsid w:val="009455F8"/>
    <w:rsid w:val="00946064"/>
    <w:rsid w:val="0095084C"/>
    <w:rsid w:val="009528BA"/>
    <w:rsid w:val="00953E37"/>
    <w:rsid w:val="009548EF"/>
    <w:rsid w:val="009550F5"/>
    <w:rsid w:val="009570EB"/>
    <w:rsid w:val="009574C3"/>
    <w:rsid w:val="009613FA"/>
    <w:rsid w:val="009703FA"/>
    <w:rsid w:val="009712EF"/>
    <w:rsid w:val="0097327F"/>
    <w:rsid w:val="00976225"/>
    <w:rsid w:val="009772C2"/>
    <w:rsid w:val="00977E8D"/>
    <w:rsid w:val="009808EC"/>
    <w:rsid w:val="00984374"/>
    <w:rsid w:val="00984600"/>
    <w:rsid w:val="00987EBA"/>
    <w:rsid w:val="009923F9"/>
    <w:rsid w:val="00992E47"/>
    <w:rsid w:val="00997088"/>
    <w:rsid w:val="009A02EB"/>
    <w:rsid w:val="009A0A58"/>
    <w:rsid w:val="009B2BFA"/>
    <w:rsid w:val="009B5B94"/>
    <w:rsid w:val="009C0F29"/>
    <w:rsid w:val="009C5BDF"/>
    <w:rsid w:val="009C637E"/>
    <w:rsid w:val="009D17D8"/>
    <w:rsid w:val="009D1A79"/>
    <w:rsid w:val="009E0AD3"/>
    <w:rsid w:val="009E0DA1"/>
    <w:rsid w:val="009E26AA"/>
    <w:rsid w:val="009E5CCC"/>
    <w:rsid w:val="009F0A94"/>
    <w:rsid w:val="009F1440"/>
    <w:rsid w:val="009F55CE"/>
    <w:rsid w:val="009F7CF7"/>
    <w:rsid w:val="00A01DAC"/>
    <w:rsid w:val="00A027D0"/>
    <w:rsid w:val="00A0465B"/>
    <w:rsid w:val="00A048E2"/>
    <w:rsid w:val="00A06197"/>
    <w:rsid w:val="00A11658"/>
    <w:rsid w:val="00A1349A"/>
    <w:rsid w:val="00A160D1"/>
    <w:rsid w:val="00A16AA2"/>
    <w:rsid w:val="00A225A0"/>
    <w:rsid w:val="00A23034"/>
    <w:rsid w:val="00A259D6"/>
    <w:rsid w:val="00A312E2"/>
    <w:rsid w:val="00A327A1"/>
    <w:rsid w:val="00A32C9C"/>
    <w:rsid w:val="00A36E4A"/>
    <w:rsid w:val="00A372C0"/>
    <w:rsid w:val="00A40316"/>
    <w:rsid w:val="00A40A7C"/>
    <w:rsid w:val="00A422D8"/>
    <w:rsid w:val="00A440DC"/>
    <w:rsid w:val="00A45B5D"/>
    <w:rsid w:val="00A50002"/>
    <w:rsid w:val="00A50703"/>
    <w:rsid w:val="00A50FFB"/>
    <w:rsid w:val="00A52BDC"/>
    <w:rsid w:val="00A5444C"/>
    <w:rsid w:val="00A574B6"/>
    <w:rsid w:val="00A64BAA"/>
    <w:rsid w:val="00A657FB"/>
    <w:rsid w:val="00A65C6B"/>
    <w:rsid w:val="00A70A18"/>
    <w:rsid w:val="00A70E94"/>
    <w:rsid w:val="00A71302"/>
    <w:rsid w:val="00A777C3"/>
    <w:rsid w:val="00A80489"/>
    <w:rsid w:val="00A814A6"/>
    <w:rsid w:val="00A81E4C"/>
    <w:rsid w:val="00A84447"/>
    <w:rsid w:val="00A86314"/>
    <w:rsid w:val="00A87A25"/>
    <w:rsid w:val="00A9076A"/>
    <w:rsid w:val="00A93E98"/>
    <w:rsid w:val="00A94BFB"/>
    <w:rsid w:val="00A973C4"/>
    <w:rsid w:val="00AA2F3F"/>
    <w:rsid w:val="00AA3760"/>
    <w:rsid w:val="00AA3A08"/>
    <w:rsid w:val="00AA418B"/>
    <w:rsid w:val="00AA65CC"/>
    <w:rsid w:val="00AB0050"/>
    <w:rsid w:val="00AB4B99"/>
    <w:rsid w:val="00AB6696"/>
    <w:rsid w:val="00AB7D2F"/>
    <w:rsid w:val="00AB7EDA"/>
    <w:rsid w:val="00AC3034"/>
    <w:rsid w:val="00AC58B1"/>
    <w:rsid w:val="00AD6FEE"/>
    <w:rsid w:val="00AE1312"/>
    <w:rsid w:val="00AE5F0D"/>
    <w:rsid w:val="00AE6085"/>
    <w:rsid w:val="00AE64DD"/>
    <w:rsid w:val="00AE6B54"/>
    <w:rsid w:val="00AF0BAC"/>
    <w:rsid w:val="00AF245A"/>
    <w:rsid w:val="00AF4206"/>
    <w:rsid w:val="00AF5B40"/>
    <w:rsid w:val="00AF614E"/>
    <w:rsid w:val="00AF7CE7"/>
    <w:rsid w:val="00B06595"/>
    <w:rsid w:val="00B06D3E"/>
    <w:rsid w:val="00B07B09"/>
    <w:rsid w:val="00B10811"/>
    <w:rsid w:val="00B10DEA"/>
    <w:rsid w:val="00B12EBE"/>
    <w:rsid w:val="00B1369B"/>
    <w:rsid w:val="00B14348"/>
    <w:rsid w:val="00B15A41"/>
    <w:rsid w:val="00B16A50"/>
    <w:rsid w:val="00B17282"/>
    <w:rsid w:val="00B17A6A"/>
    <w:rsid w:val="00B22109"/>
    <w:rsid w:val="00B22B51"/>
    <w:rsid w:val="00B24819"/>
    <w:rsid w:val="00B300D8"/>
    <w:rsid w:val="00B31F9C"/>
    <w:rsid w:val="00B365EB"/>
    <w:rsid w:val="00B37F8D"/>
    <w:rsid w:val="00B41DF7"/>
    <w:rsid w:val="00B43AF1"/>
    <w:rsid w:val="00B45B7C"/>
    <w:rsid w:val="00B46C8A"/>
    <w:rsid w:val="00B477D3"/>
    <w:rsid w:val="00B47B7A"/>
    <w:rsid w:val="00B50C81"/>
    <w:rsid w:val="00B53096"/>
    <w:rsid w:val="00B566A1"/>
    <w:rsid w:val="00B56CB9"/>
    <w:rsid w:val="00B6083F"/>
    <w:rsid w:val="00B62AEF"/>
    <w:rsid w:val="00B63FD4"/>
    <w:rsid w:val="00B6728D"/>
    <w:rsid w:val="00B70364"/>
    <w:rsid w:val="00B7364F"/>
    <w:rsid w:val="00B74C43"/>
    <w:rsid w:val="00B75259"/>
    <w:rsid w:val="00B75F70"/>
    <w:rsid w:val="00B7675F"/>
    <w:rsid w:val="00B77FAF"/>
    <w:rsid w:val="00B8336B"/>
    <w:rsid w:val="00B85F10"/>
    <w:rsid w:val="00B8695E"/>
    <w:rsid w:val="00B869CF"/>
    <w:rsid w:val="00B913A9"/>
    <w:rsid w:val="00B93858"/>
    <w:rsid w:val="00B95741"/>
    <w:rsid w:val="00B95C8C"/>
    <w:rsid w:val="00B96A9E"/>
    <w:rsid w:val="00BA3589"/>
    <w:rsid w:val="00BA3619"/>
    <w:rsid w:val="00BB70AE"/>
    <w:rsid w:val="00BC0269"/>
    <w:rsid w:val="00BC2091"/>
    <w:rsid w:val="00BC2697"/>
    <w:rsid w:val="00BC3B3A"/>
    <w:rsid w:val="00BC716E"/>
    <w:rsid w:val="00BD37EC"/>
    <w:rsid w:val="00BD43AB"/>
    <w:rsid w:val="00BD472B"/>
    <w:rsid w:val="00BD6938"/>
    <w:rsid w:val="00BD78EB"/>
    <w:rsid w:val="00BD79B1"/>
    <w:rsid w:val="00BE058C"/>
    <w:rsid w:val="00BE0B7A"/>
    <w:rsid w:val="00BE2362"/>
    <w:rsid w:val="00BF02A6"/>
    <w:rsid w:val="00BF0925"/>
    <w:rsid w:val="00BF0EB1"/>
    <w:rsid w:val="00BF15DA"/>
    <w:rsid w:val="00BF1EC4"/>
    <w:rsid w:val="00BF4491"/>
    <w:rsid w:val="00BF462A"/>
    <w:rsid w:val="00BF52CA"/>
    <w:rsid w:val="00BF6633"/>
    <w:rsid w:val="00C00317"/>
    <w:rsid w:val="00C00BD2"/>
    <w:rsid w:val="00C00D1C"/>
    <w:rsid w:val="00C0474E"/>
    <w:rsid w:val="00C04BA9"/>
    <w:rsid w:val="00C104C3"/>
    <w:rsid w:val="00C111CF"/>
    <w:rsid w:val="00C11AAD"/>
    <w:rsid w:val="00C124C5"/>
    <w:rsid w:val="00C14EDB"/>
    <w:rsid w:val="00C20A25"/>
    <w:rsid w:val="00C26194"/>
    <w:rsid w:val="00C26644"/>
    <w:rsid w:val="00C31624"/>
    <w:rsid w:val="00C35194"/>
    <w:rsid w:val="00C36FCC"/>
    <w:rsid w:val="00C374A3"/>
    <w:rsid w:val="00C421E0"/>
    <w:rsid w:val="00C45A15"/>
    <w:rsid w:val="00C45FDF"/>
    <w:rsid w:val="00C47272"/>
    <w:rsid w:val="00C472B0"/>
    <w:rsid w:val="00C516A1"/>
    <w:rsid w:val="00C52EB0"/>
    <w:rsid w:val="00C54F60"/>
    <w:rsid w:val="00C56637"/>
    <w:rsid w:val="00C57096"/>
    <w:rsid w:val="00C570AA"/>
    <w:rsid w:val="00C57D82"/>
    <w:rsid w:val="00C601C8"/>
    <w:rsid w:val="00C636EF"/>
    <w:rsid w:val="00C6398C"/>
    <w:rsid w:val="00C63DBE"/>
    <w:rsid w:val="00C64BFA"/>
    <w:rsid w:val="00C65C8A"/>
    <w:rsid w:val="00C66543"/>
    <w:rsid w:val="00C67447"/>
    <w:rsid w:val="00C6763C"/>
    <w:rsid w:val="00C71064"/>
    <w:rsid w:val="00C71B39"/>
    <w:rsid w:val="00C837F4"/>
    <w:rsid w:val="00C86560"/>
    <w:rsid w:val="00C8698D"/>
    <w:rsid w:val="00C86B80"/>
    <w:rsid w:val="00C92E35"/>
    <w:rsid w:val="00C9656A"/>
    <w:rsid w:val="00C97324"/>
    <w:rsid w:val="00C97BB2"/>
    <w:rsid w:val="00CA4144"/>
    <w:rsid w:val="00CA4D02"/>
    <w:rsid w:val="00CA6270"/>
    <w:rsid w:val="00CB4A87"/>
    <w:rsid w:val="00CB71A0"/>
    <w:rsid w:val="00CB765E"/>
    <w:rsid w:val="00CC1B1A"/>
    <w:rsid w:val="00CC335C"/>
    <w:rsid w:val="00CC52D6"/>
    <w:rsid w:val="00CC5F27"/>
    <w:rsid w:val="00CC6F38"/>
    <w:rsid w:val="00CC7076"/>
    <w:rsid w:val="00CD0BA7"/>
    <w:rsid w:val="00CD1E81"/>
    <w:rsid w:val="00CD2699"/>
    <w:rsid w:val="00CD3A59"/>
    <w:rsid w:val="00CD5455"/>
    <w:rsid w:val="00CD6446"/>
    <w:rsid w:val="00CE2881"/>
    <w:rsid w:val="00CE2D6F"/>
    <w:rsid w:val="00CE6841"/>
    <w:rsid w:val="00CE69C6"/>
    <w:rsid w:val="00CF39CD"/>
    <w:rsid w:val="00CF55E3"/>
    <w:rsid w:val="00CF7D18"/>
    <w:rsid w:val="00D037CE"/>
    <w:rsid w:val="00D07F0F"/>
    <w:rsid w:val="00D158FC"/>
    <w:rsid w:val="00D170B1"/>
    <w:rsid w:val="00D32B98"/>
    <w:rsid w:val="00D33E96"/>
    <w:rsid w:val="00D42599"/>
    <w:rsid w:val="00D46DBF"/>
    <w:rsid w:val="00D470F5"/>
    <w:rsid w:val="00D51C2B"/>
    <w:rsid w:val="00D51F82"/>
    <w:rsid w:val="00D525DE"/>
    <w:rsid w:val="00D5359A"/>
    <w:rsid w:val="00D54B7F"/>
    <w:rsid w:val="00D55299"/>
    <w:rsid w:val="00D57F6F"/>
    <w:rsid w:val="00D63B29"/>
    <w:rsid w:val="00D640EA"/>
    <w:rsid w:val="00D6482D"/>
    <w:rsid w:val="00D67425"/>
    <w:rsid w:val="00D70C96"/>
    <w:rsid w:val="00D76C26"/>
    <w:rsid w:val="00D821E3"/>
    <w:rsid w:val="00D8375A"/>
    <w:rsid w:val="00D853DC"/>
    <w:rsid w:val="00D87142"/>
    <w:rsid w:val="00D879F5"/>
    <w:rsid w:val="00D909FA"/>
    <w:rsid w:val="00D9380D"/>
    <w:rsid w:val="00DA140A"/>
    <w:rsid w:val="00DA54C3"/>
    <w:rsid w:val="00DA620F"/>
    <w:rsid w:val="00DA64FE"/>
    <w:rsid w:val="00DA699D"/>
    <w:rsid w:val="00DB11EF"/>
    <w:rsid w:val="00DB3B63"/>
    <w:rsid w:val="00DB4563"/>
    <w:rsid w:val="00DB4C25"/>
    <w:rsid w:val="00DB5D9F"/>
    <w:rsid w:val="00DB7114"/>
    <w:rsid w:val="00DB78AB"/>
    <w:rsid w:val="00DC04E3"/>
    <w:rsid w:val="00DC220E"/>
    <w:rsid w:val="00DC2330"/>
    <w:rsid w:val="00DC3DB3"/>
    <w:rsid w:val="00DD225F"/>
    <w:rsid w:val="00DD3C5F"/>
    <w:rsid w:val="00DD6D58"/>
    <w:rsid w:val="00DD6F2F"/>
    <w:rsid w:val="00DE2B17"/>
    <w:rsid w:val="00DE6B69"/>
    <w:rsid w:val="00DE6C15"/>
    <w:rsid w:val="00DF0660"/>
    <w:rsid w:val="00DF1C61"/>
    <w:rsid w:val="00DF6AAB"/>
    <w:rsid w:val="00DF7A31"/>
    <w:rsid w:val="00E0137B"/>
    <w:rsid w:val="00E01D86"/>
    <w:rsid w:val="00E039EA"/>
    <w:rsid w:val="00E06D23"/>
    <w:rsid w:val="00E1186C"/>
    <w:rsid w:val="00E127FA"/>
    <w:rsid w:val="00E14D5B"/>
    <w:rsid w:val="00E16393"/>
    <w:rsid w:val="00E172A6"/>
    <w:rsid w:val="00E1793A"/>
    <w:rsid w:val="00E222E5"/>
    <w:rsid w:val="00E242F8"/>
    <w:rsid w:val="00E25D16"/>
    <w:rsid w:val="00E27472"/>
    <w:rsid w:val="00E33852"/>
    <w:rsid w:val="00E35947"/>
    <w:rsid w:val="00E3705D"/>
    <w:rsid w:val="00E37677"/>
    <w:rsid w:val="00E42475"/>
    <w:rsid w:val="00E42A71"/>
    <w:rsid w:val="00E42C5C"/>
    <w:rsid w:val="00E43A06"/>
    <w:rsid w:val="00E463CB"/>
    <w:rsid w:val="00E539A9"/>
    <w:rsid w:val="00E56426"/>
    <w:rsid w:val="00E5676A"/>
    <w:rsid w:val="00E621EB"/>
    <w:rsid w:val="00E62D38"/>
    <w:rsid w:val="00E6351B"/>
    <w:rsid w:val="00E64EA5"/>
    <w:rsid w:val="00E70AD7"/>
    <w:rsid w:val="00E70B43"/>
    <w:rsid w:val="00E71B98"/>
    <w:rsid w:val="00E80B38"/>
    <w:rsid w:val="00E828A1"/>
    <w:rsid w:val="00E87C9A"/>
    <w:rsid w:val="00E93A3F"/>
    <w:rsid w:val="00E9580F"/>
    <w:rsid w:val="00EA4417"/>
    <w:rsid w:val="00EA5C6D"/>
    <w:rsid w:val="00EA6DD0"/>
    <w:rsid w:val="00EA7345"/>
    <w:rsid w:val="00EB2EB4"/>
    <w:rsid w:val="00EC2AFD"/>
    <w:rsid w:val="00EC6C32"/>
    <w:rsid w:val="00ED01D7"/>
    <w:rsid w:val="00ED0617"/>
    <w:rsid w:val="00ED160E"/>
    <w:rsid w:val="00ED2075"/>
    <w:rsid w:val="00ED21FD"/>
    <w:rsid w:val="00ED50EC"/>
    <w:rsid w:val="00ED6C37"/>
    <w:rsid w:val="00ED716C"/>
    <w:rsid w:val="00ED7574"/>
    <w:rsid w:val="00EE1D21"/>
    <w:rsid w:val="00EE1ED8"/>
    <w:rsid w:val="00EE57F3"/>
    <w:rsid w:val="00EE67A6"/>
    <w:rsid w:val="00EE7238"/>
    <w:rsid w:val="00EF0988"/>
    <w:rsid w:val="00EF42EE"/>
    <w:rsid w:val="00EF54A7"/>
    <w:rsid w:val="00EF5827"/>
    <w:rsid w:val="00EF752F"/>
    <w:rsid w:val="00F028A8"/>
    <w:rsid w:val="00F107F5"/>
    <w:rsid w:val="00F13007"/>
    <w:rsid w:val="00F14C9B"/>
    <w:rsid w:val="00F15A7B"/>
    <w:rsid w:val="00F162D7"/>
    <w:rsid w:val="00F21937"/>
    <w:rsid w:val="00F2197B"/>
    <w:rsid w:val="00F270A1"/>
    <w:rsid w:val="00F27B9B"/>
    <w:rsid w:val="00F32846"/>
    <w:rsid w:val="00F36645"/>
    <w:rsid w:val="00F40015"/>
    <w:rsid w:val="00F40363"/>
    <w:rsid w:val="00F42460"/>
    <w:rsid w:val="00F43A25"/>
    <w:rsid w:val="00F4735A"/>
    <w:rsid w:val="00F561C1"/>
    <w:rsid w:val="00F566AD"/>
    <w:rsid w:val="00F57400"/>
    <w:rsid w:val="00F57ADA"/>
    <w:rsid w:val="00F57E90"/>
    <w:rsid w:val="00F63607"/>
    <w:rsid w:val="00F64EFE"/>
    <w:rsid w:val="00F6741E"/>
    <w:rsid w:val="00F711E7"/>
    <w:rsid w:val="00F71CA3"/>
    <w:rsid w:val="00F76BB0"/>
    <w:rsid w:val="00F807BF"/>
    <w:rsid w:val="00F83A73"/>
    <w:rsid w:val="00F87498"/>
    <w:rsid w:val="00F907EE"/>
    <w:rsid w:val="00F908C1"/>
    <w:rsid w:val="00F92603"/>
    <w:rsid w:val="00F9595A"/>
    <w:rsid w:val="00F96E9D"/>
    <w:rsid w:val="00FA204C"/>
    <w:rsid w:val="00FA4513"/>
    <w:rsid w:val="00FA6449"/>
    <w:rsid w:val="00FA6F4E"/>
    <w:rsid w:val="00FA77E5"/>
    <w:rsid w:val="00FB0B53"/>
    <w:rsid w:val="00FB1408"/>
    <w:rsid w:val="00FB46B2"/>
    <w:rsid w:val="00FB5B12"/>
    <w:rsid w:val="00FD0B4F"/>
    <w:rsid w:val="00FD1200"/>
    <w:rsid w:val="00FD1C5B"/>
    <w:rsid w:val="00FD43C7"/>
    <w:rsid w:val="00FD4FB7"/>
    <w:rsid w:val="00FE12EC"/>
    <w:rsid w:val="00FE1E64"/>
    <w:rsid w:val="00FE3E57"/>
    <w:rsid w:val="00FE4649"/>
    <w:rsid w:val="00FE5C9D"/>
    <w:rsid w:val="00FE734A"/>
    <w:rsid w:val="00FF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7198"/>
    <w:rPr>
      <w:b/>
      <w:bCs/>
    </w:rPr>
  </w:style>
  <w:style w:type="paragraph" w:styleId="a4">
    <w:name w:val="Balloon Text"/>
    <w:basedOn w:val="a"/>
    <w:semiHidden/>
    <w:rsid w:val="00C6763C"/>
    <w:rPr>
      <w:sz w:val="18"/>
      <w:szCs w:val="18"/>
    </w:rPr>
  </w:style>
  <w:style w:type="table" w:styleId="a5">
    <w:name w:val="Table Grid"/>
    <w:basedOn w:val="a1"/>
    <w:rsid w:val="00C676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C73EC"/>
    <w:rPr>
      <w:color w:val="0000FF"/>
      <w:u w:val="single"/>
    </w:rPr>
  </w:style>
  <w:style w:type="character" w:customStyle="1" w:styleId="p91">
    <w:name w:val="p91"/>
    <w:rsid w:val="0073447C"/>
    <w:rPr>
      <w:rFonts w:ascii="ˎ̥" w:hAnsi="ˎ̥" w:hint="default"/>
      <w:sz w:val="18"/>
      <w:szCs w:val="18"/>
    </w:rPr>
  </w:style>
  <w:style w:type="paragraph" w:customStyle="1" w:styleId="CharCharCharChar">
    <w:name w:val="Char Char Char Char"/>
    <w:basedOn w:val="a"/>
    <w:rsid w:val="0073447C"/>
    <w:pPr>
      <w:widowControl/>
      <w:spacing w:after="160" w:line="240" w:lineRule="exact"/>
      <w:jc w:val="left"/>
    </w:pPr>
    <w:rPr>
      <w:szCs w:val="20"/>
    </w:rPr>
  </w:style>
  <w:style w:type="paragraph" w:styleId="a7">
    <w:name w:val="Date"/>
    <w:basedOn w:val="a"/>
    <w:next w:val="a"/>
    <w:rsid w:val="0039193D"/>
    <w:pPr>
      <w:ind w:leftChars="2500" w:left="100"/>
    </w:pPr>
  </w:style>
  <w:style w:type="paragraph" w:styleId="a8">
    <w:name w:val="footer"/>
    <w:basedOn w:val="a"/>
    <w:link w:val="Char"/>
    <w:uiPriority w:val="99"/>
    <w:rsid w:val="000C7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0C7A09"/>
  </w:style>
  <w:style w:type="paragraph" w:styleId="aa">
    <w:name w:val="Plain Text"/>
    <w:basedOn w:val="a"/>
    <w:link w:val="Char0"/>
    <w:rsid w:val="00D76C26"/>
    <w:pPr>
      <w:widowControl/>
      <w:jc w:val="left"/>
    </w:pPr>
    <w:rPr>
      <w:rFonts w:ascii="Calibri" w:hAnsi="Calibri" w:cs="Consolas"/>
      <w:kern w:val="0"/>
      <w:sz w:val="22"/>
      <w:szCs w:val="21"/>
      <w:lang w:eastAsia="en-US"/>
    </w:rPr>
  </w:style>
  <w:style w:type="character" w:customStyle="1" w:styleId="Char0">
    <w:name w:val="纯文本 Char"/>
    <w:link w:val="aa"/>
    <w:locked/>
    <w:rsid w:val="00D76C26"/>
    <w:rPr>
      <w:rFonts w:ascii="Calibri" w:hAnsi="Calibri" w:cs="Consolas"/>
      <w:sz w:val="22"/>
      <w:szCs w:val="21"/>
      <w:lang w:val="en-US" w:eastAsia="en-US" w:bidi="ar-SA"/>
    </w:rPr>
  </w:style>
  <w:style w:type="paragraph" w:styleId="ab">
    <w:name w:val="Normal (Web)"/>
    <w:basedOn w:val="a"/>
    <w:uiPriority w:val="99"/>
    <w:rsid w:val="00D46D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Char1CharCharChar">
    <w:name w:val="Char1 Char Char Char"/>
    <w:basedOn w:val="a"/>
    <w:rsid w:val="00224720"/>
    <w:pPr>
      <w:spacing w:line="360" w:lineRule="auto"/>
    </w:pPr>
    <w:rPr>
      <w:szCs w:val="20"/>
    </w:rPr>
  </w:style>
  <w:style w:type="paragraph" w:styleId="HTML">
    <w:name w:val="HTML Preformatted"/>
    <w:basedOn w:val="a"/>
    <w:link w:val="HTMLChar"/>
    <w:uiPriority w:val="99"/>
    <w:rsid w:val="006918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ac">
    <w:basedOn w:val="a"/>
    <w:autoRedefine/>
    <w:rsid w:val="00182BD4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locspan">
    <w:name w:val="locspan"/>
    <w:basedOn w:val="a0"/>
    <w:rsid w:val="002F73B0"/>
  </w:style>
  <w:style w:type="character" w:styleId="ad">
    <w:name w:val="Emphasis"/>
    <w:qFormat/>
    <w:rsid w:val="001B0E83"/>
    <w:rPr>
      <w:i w:val="0"/>
      <w:iCs w:val="0"/>
      <w:color w:val="CC0000"/>
    </w:rPr>
  </w:style>
  <w:style w:type="paragraph" w:customStyle="1" w:styleId="CharCharChar">
    <w:name w:val="Char Char Char"/>
    <w:basedOn w:val="a"/>
    <w:rsid w:val="0031462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e">
    <w:name w:val="header"/>
    <w:basedOn w:val="a"/>
    <w:link w:val="Char1"/>
    <w:rsid w:val="00B67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e"/>
    <w:rsid w:val="00B6728D"/>
    <w:rPr>
      <w:kern w:val="2"/>
      <w:sz w:val="18"/>
      <w:szCs w:val="18"/>
    </w:rPr>
  </w:style>
  <w:style w:type="character" w:customStyle="1" w:styleId="Char">
    <w:name w:val="页脚 Char"/>
    <w:link w:val="a8"/>
    <w:uiPriority w:val="99"/>
    <w:rsid w:val="00696B23"/>
    <w:rPr>
      <w:kern w:val="2"/>
      <w:sz w:val="18"/>
      <w:szCs w:val="18"/>
    </w:rPr>
  </w:style>
  <w:style w:type="paragraph" w:styleId="af">
    <w:name w:val="Body Text Indent"/>
    <w:basedOn w:val="a"/>
    <w:link w:val="Char2"/>
    <w:unhideWhenUsed/>
    <w:rsid w:val="002B493D"/>
    <w:pPr>
      <w:widowControl/>
      <w:autoSpaceDE w:val="0"/>
      <w:autoSpaceDN w:val="0"/>
      <w:ind w:firstLine="360"/>
    </w:pPr>
    <w:rPr>
      <w:rFonts w:ascii="宋体"/>
      <w:kern w:val="0"/>
      <w:sz w:val="22"/>
      <w:szCs w:val="20"/>
    </w:rPr>
  </w:style>
  <w:style w:type="character" w:customStyle="1" w:styleId="Char2">
    <w:name w:val="正文文本缩进 Char"/>
    <w:link w:val="af"/>
    <w:rsid w:val="002B493D"/>
    <w:rPr>
      <w:rFonts w:ascii="宋体"/>
      <w:sz w:val="22"/>
    </w:rPr>
  </w:style>
  <w:style w:type="character" w:customStyle="1" w:styleId="con">
    <w:name w:val="con"/>
    <w:rsid w:val="00175089"/>
  </w:style>
  <w:style w:type="character" w:customStyle="1" w:styleId="1">
    <w:name w:val="未处理的提及1"/>
    <w:uiPriority w:val="99"/>
    <w:semiHidden/>
    <w:unhideWhenUsed/>
    <w:rsid w:val="003B3D57"/>
    <w:rPr>
      <w:color w:val="808080"/>
      <w:shd w:val="clear" w:color="auto" w:fill="E6E6E6"/>
    </w:rPr>
  </w:style>
  <w:style w:type="character" w:customStyle="1" w:styleId="HTMLChar">
    <w:name w:val="HTML 预设格式 Char"/>
    <w:basedOn w:val="a0"/>
    <w:link w:val="HTML"/>
    <w:uiPriority w:val="99"/>
    <w:rsid w:val="00656D68"/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0651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avtrans-navlist-title-p">
    <w:name w:val="navtrans-navlist-title-p"/>
    <w:basedOn w:val="a"/>
    <w:rsid w:val="00B60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ast">
    <w:name w:val="last"/>
    <w:basedOn w:val="a0"/>
    <w:rsid w:val="00B6083F"/>
  </w:style>
  <w:style w:type="character" w:customStyle="1" w:styleId="apple-converted-space">
    <w:name w:val="apple-converted-space"/>
    <w:basedOn w:val="a0"/>
    <w:rsid w:val="00B60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6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spp62@163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pmchina.ne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ngsdqj@126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spp62@163.com" TargetMode="External"/><Relationship Id="rId10" Type="http://schemas.openxmlformats.org/officeDocument/2006/relationships/hyperlink" Target="mailto:wendeliu@126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u@zju.edu.cn" TargetMode="External"/><Relationship Id="rId14" Type="http://schemas.openxmlformats.org/officeDocument/2006/relationships/hyperlink" Target="mailto:cspp62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5FA6-C2C1-454B-A01A-3F9EAAA0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764</Words>
  <Characters>4361</Characters>
  <Application>Microsoft Office Word</Application>
  <DocSecurity>0</DocSecurity>
  <Lines>36</Lines>
  <Paragraphs>10</Paragraphs>
  <ScaleCrop>false</ScaleCrop>
  <Company>zbxh</Company>
  <LinksUpToDate>false</LinksUpToDate>
  <CharactersWithSpaces>5115</CharactersWithSpaces>
  <SharedDoc>false</SharedDoc>
  <HLinks>
    <vt:vector size="72" baseType="variant">
      <vt:variant>
        <vt:i4>3801173</vt:i4>
      </vt:variant>
      <vt:variant>
        <vt:i4>33</vt:i4>
      </vt:variant>
      <vt:variant>
        <vt:i4>0</vt:i4>
      </vt:variant>
      <vt:variant>
        <vt:i4>5</vt:i4>
      </vt:variant>
      <vt:variant>
        <vt:lpwstr>mailto:zhouxm1972@126.com</vt:lpwstr>
      </vt:variant>
      <vt:variant>
        <vt:lpwstr/>
      </vt:variant>
      <vt:variant>
        <vt:i4>4194407</vt:i4>
      </vt:variant>
      <vt:variant>
        <vt:i4>30</vt:i4>
      </vt:variant>
      <vt:variant>
        <vt:i4>0</vt:i4>
      </vt:variant>
      <vt:variant>
        <vt:i4>5</vt:i4>
      </vt:variant>
      <vt:variant>
        <vt:lpwstr>mailto:zhuaiguo@caas.cn</vt:lpwstr>
      </vt:variant>
      <vt:variant>
        <vt:lpwstr/>
      </vt:variant>
      <vt:variant>
        <vt:i4>5046280</vt:i4>
      </vt:variant>
      <vt:variant>
        <vt:i4>27</vt:i4>
      </vt:variant>
      <vt:variant>
        <vt:i4>0</vt:i4>
      </vt:variant>
      <vt:variant>
        <vt:i4>5</vt:i4>
      </vt:variant>
      <vt:variant>
        <vt:lpwstr>http://ipmchina.net/</vt:lpwstr>
      </vt:variant>
      <vt:variant>
        <vt:lpwstr/>
      </vt:variant>
      <vt:variant>
        <vt:i4>7340058</vt:i4>
      </vt:variant>
      <vt:variant>
        <vt:i4>24</vt:i4>
      </vt:variant>
      <vt:variant>
        <vt:i4>0</vt:i4>
      </vt:variant>
      <vt:variant>
        <vt:i4>5</vt:i4>
      </vt:variant>
      <vt:variant>
        <vt:lpwstr>mailto:cspp62@163.com</vt:lpwstr>
      </vt:variant>
      <vt:variant>
        <vt:lpwstr/>
      </vt:variant>
      <vt:variant>
        <vt:i4>5046280</vt:i4>
      </vt:variant>
      <vt:variant>
        <vt:i4>21</vt:i4>
      </vt:variant>
      <vt:variant>
        <vt:i4>0</vt:i4>
      </vt:variant>
      <vt:variant>
        <vt:i4>5</vt:i4>
      </vt:variant>
      <vt:variant>
        <vt:lpwstr>http://ipmchina.net/</vt:lpwstr>
      </vt:variant>
      <vt:variant>
        <vt:lpwstr/>
      </vt:variant>
      <vt:variant>
        <vt:i4>262177</vt:i4>
      </vt:variant>
      <vt:variant>
        <vt:i4>18</vt:i4>
      </vt:variant>
      <vt:variant>
        <vt:i4>0</vt:i4>
      </vt:variant>
      <vt:variant>
        <vt:i4>5</vt:i4>
      </vt:variant>
      <vt:variant>
        <vt:lpwstr>mailto:xjli@ippcaas.cn</vt:lpwstr>
      </vt:variant>
      <vt:variant>
        <vt:lpwstr/>
      </vt:variant>
      <vt:variant>
        <vt:i4>2752605</vt:i4>
      </vt:variant>
      <vt:variant>
        <vt:i4>15</vt:i4>
      </vt:variant>
      <vt:variant>
        <vt:i4>0</vt:i4>
      </vt:variant>
      <vt:variant>
        <vt:i4>5</vt:i4>
      </vt:variant>
      <vt:variant>
        <vt:lpwstr>mailto:xmouhn@163.com</vt:lpwstr>
      </vt:variant>
      <vt:variant>
        <vt:lpwstr/>
      </vt:variant>
      <vt:variant>
        <vt:i4>4718642</vt:i4>
      </vt:variant>
      <vt:variant>
        <vt:i4>12</vt:i4>
      </vt:variant>
      <vt:variant>
        <vt:i4>0</vt:i4>
      </vt:variant>
      <vt:variant>
        <vt:i4>5</vt:i4>
      </vt:variant>
      <vt:variant>
        <vt:lpwstr>mailto:haoasliu@163.com</vt:lpwstr>
      </vt:variant>
      <vt:variant>
        <vt:lpwstr/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mailto:wendeliu@126.com</vt:lpwstr>
      </vt:variant>
      <vt:variant>
        <vt:lpwstr/>
      </vt:variant>
      <vt:variant>
        <vt:i4>4849703</vt:i4>
      </vt:variant>
      <vt:variant>
        <vt:i4>6</vt:i4>
      </vt:variant>
      <vt:variant>
        <vt:i4>0</vt:i4>
      </vt:variant>
      <vt:variant>
        <vt:i4>5</vt:i4>
      </vt:variant>
      <vt:variant>
        <vt:lpwstr>mailto:Kangzs@nwsuaf.edu.cn</vt:lpwstr>
      </vt:variant>
      <vt:variant>
        <vt:lpwstr/>
      </vt:variant>
      <vt:variant>
        <vt:i4>3604564</vt:i4>
      </vt:variant>
      <vt:variant>
        <vt:i4>3</vt:i4>
      </vt:variant>
      <vt:variant>
        <vt:i4>0</vt:i4>
      </vt:variant>
      <vt:variant>
        <vt:i4>5</vt:i4>
      </vt:variant>
      <vt:variant>
        <vt:lpwstr>mailto:wangjinjun@swu.edu.cn</vt:lpwstr>
      </vt:variant>
      <vt:variant>
        <vt:lpwstr/>
      </vt:variant>
      <vt:variant>
        <vt:i4>2949214</vt:i4>
      </vt:variant>
      <vt:variant>
        <vt:i4>0</vt:i4>
      </vt:variant>
      <vt:variant>
        <vt:i4>0</vt:i4>
      </vt:variant>
      <vt:variant>
        <vt:i4>5</vt:i4>
      </vt:variant>
      <vt:variant>
        <vt:lpwstr>http://www.baidu.com/s?wd=%E5%9B%BD%E5%AE%B6%E6%9D%82%E4%BA%A4%E6%B0%B4%E7%A8%BB%E5%B7%A5%E7%A8%8B%E6%8A%80%E6%9C%AF%E7%A0%94%E7%A9%B6%E4%B8%AD%E5%BF%83&amp;tn=44039180_cpr&amp;fenlei=mv6quAkxTZn0IZRqIHckPjm4nH00T1YLmvDzuhf4rj64uHbzP1fk0ZwV5Hcvrjm3rH6sPfKWUMw85HfYnjn4nH6sgvPsT6KdThsqpZwYTjCEQLGCpyw9Uz4Bmy-bIi4WUvYETgN-TLwGUv3ErjnvPHfkrj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关于召开“中国植物保护学会成立50周年庆祝大会暨2012年学术年会”的通知</dc:title>
  <dc:creator>zbxh</dc:creator>
  <cp:lastModifiedBy>wlp</cp:lastModifiedBy>
  <cp:revision>41</cp:revision>
  <cp:lastPrinted>2018-06-26T09:54:00Z</cp:lastPrinted>
  <dcterms:created xsi:type="dcterms:W3CDTF">2018-06-19T06:44:00Z</dcterms:created>
  <dcterms:modified xsi:type="dcterms:W3CDTF">2018-07-03T06:54:00Z</dcterms:modified>
</cp:coreProperties>
</file>